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F2FE" w14:textId="77777777" w:rsidR="00B43C72" w:rsidRDefault="00B43C72">
      <w:pPr>
        <w:widowControl w:val="0"/>
        <w:pBdr>
          <w:top w:val="nil"/>
          <w:left w:val="nil"/>
          <w:bottom w:val="nil"/>
          <w:right w:val="nil"/>
          <w:between w:val="nil"/>
        </w:pBdr>
        <w:spacing w:after="0"/>
        <w:rPr>
          <w:rFonts w:ascii="Arial" w:eastAsia="Arial" w:hAnsi="Arial" w:cs="Arial"/>
          <w:color w:val="000000"/>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3402"/>
        <w:gridCol w:w="2977"/>
        <w:gridCol w:w="851"/>
        <w:gridCol w:w="2125"/>
      </w:tblGrid>
      <w:tr w:rsidR="00B43C72" w14:paraId="2CD88EBB" w14:textId="77777777">
        <w:trPr>
          <w:trHeight w:val="416"/>
        </w:trPr>
        <w:tc>
          <w:tcPr>
            <w:tcW w:w="959" w:type="dxa"/>
          </w:tcPr>
          <w:p w14:paraId="4E1FD9F5" w14:textId="77777777" w:rsidR="00B43C72" w:rsidRDefault="0053208F">
            <w:pPr>
              <w:rPr>
                <w:b/>
              </w:rPr>
            </w:pPr>
            <w:r>
              <w:rPr>
                <w:b/>
              </w:rPr>
              <w:t>Level</w:t>
            </w:r>
          </w:p>
          <w:p w14:paraId="36F96FBC" w14:textId="77777777" w:rsidR="00B43C72" w:rsidRDefault="0053208F">
            <w:pPr>
              <w:rPr>
                <w:b/>
              </w:rPr>
            </w:pPr>
            <w:r>
              <w:rPr>
                <w:b/>
              </w:rPr>
              <w:t>7/8</w:t>
            </w:r>
          </w:p>
        </w:tc>
        <w:tc>
          <w:tcPr>
            <w:tcW w:w="3402" w:type="dxa"/>
          </w:tcPr>
          <w:p w14:paraId="1A405012" w14:textId="77777777" w:rsidR="00B43C72" w:rsidRDefault="0053208F">
            <w:pPr>
              <w:rPr>
                <w:b/>
              </w:rPr>
            </w:pPr>
            <w:r>
              <w:rPr>
                <w:b/>
              </w:rPr>
              <w:t>Book: Seven Days</w:t>
            </w:r>
          </w:p>
          <w:p w14:paraId="304C9509" w14:textId="77777777" w:rsidR="00B43C72" w:rsidRDefault="0053208F">
            <w:pPr>
              <w:rPr>
                <w:b/>
              </w:rPr>
            </w:pPr>
            <w:bookmarkStart w:id="0" w:name="_heading=h.gjdgxs" w:colFirst="0" w:colLast="0"/>
            <w:bookmarkEnd w:id="0"/>
            <w:r>
              <w:rPr>
                <w:b/>
              </w:rPr>
              <w:t>Author: Fleur Ferris</w:t>
            </w:r>
          </w:p>
        </w:tc>
        <w:tc>
          <w:tcPr>
            <w:tcW w:w="2977" w:type="dxa"/>
          </w:tcPr>
          <w:p w14:paraId="04FE5397" w14:textId="77777777" w:rsidR="00B43C72" w:rsidRDefault="0053208F">
            <w:r>
              <w:rPr>
                <w:b/>
              </w:rPr>
              <w:t xml:space="preserve">Prepared by </w:t>
            </w:r>
          </w:p>
        </w:tc>
        <w:tc>
          <w:tcPr>
            <w:tcW w:w="851" w:type="dxa"/>
          </w:tcPr>
          <w:p w14:paraId="2BD968C0" w14:textId="77777777" w:rsidR="00B43C72" w:rsidRDefault="00B43C72"/>
        </w:tc>
        <w:tc>
          <w:tcPr>
            <w:tcW w:w="2125" w:type="dxa"/>
          </w:tcPr>
          <w:p w14:paraId="4E945D9F" w14:textId="77777777" w:rsidR="00B43C72" w:rsidRDefault="0053208F">
            <w:pPr>
              <w:rPr>
                <w:b/>
              </w:rPr>
            </w:pPr>
            <w:r>
              <w:rPr>
                <w:b/>
              </w:rPr>
              <w:t>Region: Bayside</w:t>
            </w:r>
          </w:p>
        </w:tc>
      </w:tr>
      <w:tr w:rsidR="00B43C72" w14:paraId="13724EE5" w14:textId="77777777">
        <w:tc>
          <w:tcPr>
            <w:tcW w:w="959" w:type="dxa"/>
            <w:shd w:val="clear" w:color="auto" w:fill="auto"/>
          </w:tcPr>
          <w:p w14:paraId="0AE859FA" w14:textId="77777777" w:rsidR="00B43C72" w:rsidRDefault="0053208F">
            <w:pPr>
              <w:rPr>
                <w:b/>
              </w:rPr>
            </w:pPr>
            <w:r>
              <w:rPr>
                <w:b/>
              </w:rPr>
              <w:t xml:space="preserve">No. </w:t>
            </w:r>
          </w:p>
        </w:tc>
        <w:tc>
          <w:tcPr>
            <w:tcW w:w="3402" w:type="dxa"/>
            <w:shd w:val="clear" w:color="auto" w:fill="auto"/>
          </w:tcPr>
          <w:p w14:paraId="0ED08E96" w14:textId="77777777" w:rsidR="00B43C72" w:rsidRDefault="0053208F">
            <w:pPr>
              <w:rPr>
                <w:b/>
              </w:rPr>
            </w:pPr>
            <w:r>
              <w:rPr>
                <w:b/>
              </w:rPr>
              <w:t xml:space="preserve">Question </w:t>
            </w:r>
          </w:p>
        </w:tc>
        <w:tc>
          <w:tcPr>
            <w:tcW w:w="2977" w:type="dxa"/>
            <w:shd w:val="clear" w:color="auto" w:fill="auto"/>
          </w:tcPr>
          <w:p w14:paraId="71FABDE5" w14:textId="77777777" w:rsidR="00B43C72" w:rsidRDefault="0053208F">
            <w:pPr>
              <w:rPr>
                <w:b/>
              </w:rPr>
            </w:pPr>
            <w:r>
              <w:rPr>
                <w:b/>
              </w:rPr>
              <w:t>Answer</w:t>
            </w:r>
          </w:p>
        </w:tc>
        <w:tc>
          <w:tcPr>
            <w:tcW w:w="851" w:type="dxa"/>
            <w:shd w:val="clear" w:color="auto" w:fill="auto"/>
          </w:tcPr>
          <w:p w14:paraId="3B53FD3E" w14:textId="77777777" w:rsidR="00B43C72" w:rsidRDefault="0053208F">
            <w:pPr>
              <w:rPr>
                <w:b/>
              </w:rPr>
            </w:pPr>
            <w:r>
              <w:rPr>
                <w:b/>
              </w:rPr>
              <w:t xml:space="preserve">Page Ref </w:t>
            </w:r>
          </w:p>
        </w:tc>
        <w:tc>
          <w:tcPr>
            <w:tcW w:w="2125" w:type="dxa"/>
            <w:shd w:val="clear" w:color="auto" w:fill="auto"/>
          </w:tcPr>
          <w:p w14:paraId="20270187" w14:textId="77777777" w:rsidR="00B43C72" w:rsidRDefault="0053208F">
            <w:pPr>
              <w:rPr>
                <w:b/>
              </w:rPr>
            </w:pPr>
            <w:r>
              <w:rPr>
                <w:b/>
              </w:rPr>
              <w:t xml:space="preserve">Points and Comment re scoring </w:t>
            </w:r>
          </w:p>
        </w:tc>
      </w:tr>
      <w:tr w:rsidR="00B43C72" w14:paraId="223228AA" w14:textId="77777777">
        <w:tc>
          <w:tcPr>
            <w:tcW w:w="959" w:type="dxa"/>
            <w:shd w:val="clear" w:color="auto" w:fill="auto"/>
          </w:tcPr>
          <w:p w14:paraId="2349592C"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EA661" w14:textId="77777777" w:rsidR="00B43C72" w:rsidRDefault="0053208F">
            <w:pPr>
              <w:spacing w:before="240" w:line="276" w:lineRule="auto"/>
            </w:pPr>
            <w:r>
              <w:t>Two animals owned by Auntie Christine and Uncle Ian initially scare Ben and make his life difficult. For each, identify what type of animal they are and give their name.</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71B653" w14:textId="77777777" w:rsidR="00B43C72" w:rsidRDefault="0053208F">
            <w:pPr>
              <w:spacing w:before="240" w:line="276" w:lineRule="auto"/>
            </w:pPr>
            <w:proofErr w:type="spellStart"/>
            <w:r>
              <w:t>Rooboo</w:t>
            </w:r>
            <w:proofErr w:type="spellEnd"/>
            <w:r>
              <w:t xml:space="preserve"> the kangaroo</w:t>
            </w:r>
          </w:p>
          <w:p w14:paraId="526C54E2" w14:textId="77777777" w:rsidR="00B43C72" w:rsidRDefault="0053208F">
            <w:pPr>
              <w:spacing w:before="240" w:line="276" w:lineRule="auto"/>
            </w:pPr>
            <w:r>
              <w:t>Tough Goose or Toughie the Goose</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014DED" w14:textId="77777777" w:rsidR="00B43C72" w:rsidRDefault="0053208F">
            <w:pPr>
              <w:spacing w:before="240" w:line="276" w:lineRule="auto"/>
            </w:pPr>
            <w:r>
              <w:t>10</w:t>
            </w:r>
          </w:p>
        </w:tc>
        <w:tc>
          <w:tcPr>
            <w:tcW w:w="2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173F2F" w14:textId="77777777" w:rsidR="00B43C72" w:rsidRDefault="0053208F">
            <w:pPr>
              <w:spacing w:before="240" w:line="276" w:lineRule="auto"/>
            </w:pPr>
            <w:r>
              <w:t xml:space="preserve">½ point </w:t>
            </w:r>
            <w:proofErr w:type="spellStart"/>
            <w:r>
              <w:t>Rooboo</w:t>
            </w:r>
            <w:proofErr w:type="spellEnd"/>
          </w:p>
          <w:p w14:paraId="78DFCFDA" w14:textId="77777777" w:rsidR="00B43C72" w:rsidRDefault="0053208F">
            <w:pPr>
              <w:spacing w:before="240" w:line="276" w:lineRule="auto"/>
            </w:pPr>
            <w:r>
              <w:t>½ point kangaroo</w:t>
            </w:r>
          </w:p>
          <w:p w14:paraId="3D35DFF9" w14:textId="77777777" w:rsidR="00B43C72" w:rsidRDefault="0053208F">
            <w:pPr>
              <w:spacing w:before="240" w:line="276" w:lineRule="auto"/>
            </w:pPr>
            <w:r>
              <w:t>½ point Tough Goose or Toughie</w:t>
            </w:r>
          </w:p>
          <w:p w14:paraId="56DE1E02" w14:textId="77777777" w:rsidR="00B43C72" w:rsidRDefault="0053208F">
            <w:pPr>
              <w:spacing w:before="240" w:line="276" w:lineRule="auto"/>
            </w:pPr>
            <w:r>
              <w:t>½ point Goose</w:t>
            </w:r>
          </w:p>
        </w:tc>
      </w:tr>
      <w:tr w:rsidR="00B43C72" w14:paraId="479CA1CD" w14:textId="77777777">
        <w:tc>
          <w:tcPr>
            <w:tcW w:w="959" w:type="dxa"/>
            <w:shd w:val="clear" w:color="auto" w:fill="auto"/>
          </w:tcPr>
          <w:p w14:paraId="794ED7D9"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BB94B8" w14:textId="77777777" w:rsidR="00B43C72" w:rsidRDefault="0053208F">
            <w:pPr>
              <w:spacing w:before="240" w:line="276" w:lineRule="auto"/>
            </w:pPr>
            <w:r>
              <w:t>When Ben first encounters Eunice Rhinestone she shares what would be the first thing she would grab if her house caught fire. What is it and who created it?</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7453E79" w14:textId="77777777" w:rsidR="00B43C72" w:rsidRDefault="0053208F">
            <w:pPr>
              <w:spacing w:before="240" w:line="276" w:lineRule="auto"/>
            </w:pPr>
            <w:r>
              <w:t>A journal</w:t>
            </w:r>
          </w:p>
          <w:p w14:paraId="567A6373" w14:textId="77777777" w:rsidR="00B43C72" w:rsidRDefault="0053208F">
            <w:pPr>
              <w:spacing w:before="240" w:line="276" w:lineRule="auto"/>
            </w:pPr>
            <w:r>
              <w:t>Her mother</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30461529" w14:textId="77777777" w:rsidR="00B43C72" w:rsidRDefault="0053208F">
            <w:pPr>
              <w:spacing w:before="240" w:line="276" w:lineRule="auto"/>
            </w:pPr>
            <w:r>
              <w:t>26, 29</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0BA68C55" w14:textId="77777777" w:rsidR="00B43C72" w:rsidRDefault="0053208F">
            <w:pPr>
              <w:spacing w:before="240" w:line="276" w:lineRule="auto"/>
            </w:pPr>
            <w:r>
              <w:t>1 point A journal</w:t>
            </w:r>
          </w:p>
          <w:p w14:paraId="0F624278" w14:textId="77777777" w:rsidR="00B43C72" w:rsidRDefault="0053208F">
            <w:pPr>
              <w:spacing w:before="240" w:line="276" w:lineRule="auto"/>
            </w:pPr>
            <w:r>
              <w:t>1 point Her mother</w:t>
            </w:r>
          </w:p>
        </w:tc>
      </w:tr>
      <w:tr w:rsidR="00B43C72" w14:paraId="4374E1A8" w14:textId="77777777">
        <w:tc>
          <w:tcPr>
            <w:tcW w:w="959" w:type="dxa"/>
            <w:shd w:val="clear" w:color="auto" w:fill="auto"/>
          </w:tcPr>
          <w:p w14:paraId="5EF815C1"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67769C" w14:textId="77777777" w:rsidR="00B43C72" w:rsidRDefault="0053208F">
            <w:pPr>
              <w:spacing w:before="240" w:line="276" w:lineRule="auto"/>
            </w:pPr>
            <w:r>
              <w:t>When Ben runs away back home, what city does he go to and what is the name of the security system that grants him access to his home?</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23E3549" w14:textId="77777777" w:rsidR="00B43C72" w:rsidRDefault="0053208F">
            <w:pPr>
              <w:spacing w:before="240" w:line="276" w:lineRule="auto"/>
            </w:pPr>
            <w:r>
              <w:t>Melbourne</w:t>
            </w:r>
          </w:p>
          <w:p w14:paraId="778EF9AC" w14:textId="77777777" w:rsidR="00B43C72" w:rsidRDefault="0053208F">
            <w:pPr>
              <w:spacing w:before="240" w:line="276" w:lineRule="auto"/>
            </w:pPr>
            <w:r>
              <w:t>Camilla</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30D389D" w14:textId="77777777" w:rsidR="00B43C72" w:rsidRDefault="0053208F">
            <w:pPr>
              <w:spacing w:before="240" w:line="276" w:lineRule="auto"/>
            </w:pPr>
            <w:r>
              <w:t>76-7</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6D41C60F" w14:textId="77777777" w:rsidR="00B43C72" w:rsidRDefault="0053208F">
            <w:pPr>
              <w:spacing w:before="240" w:line="276" w:lineRule="auto"/>
            </w:pPr>
            <w:r>
              <w:t>1 point  Melbourne</w:t>
            </w:r>
          </w:p>
          <w:p w14:paraId="0F58244A" w14:textId="77777777" w:rsidR="00B43C72" w:rsidRDefault="0053208F">
            <w:pPr>
              <w:spacing w:before="240" w:line="276" w:lineRule="auto"/>
            </w:pPr>
            <w:r>
              <w:t>1 point Camilla</w:t>
            </w:r>
          </w:p>
        </w:tc>
      </w:tr>
      <w:tr w:rsidR="00B43C72" w14:paraId="7CC4352B" w14:textId="77777777">
        <w:tc>
          <w:tcPr>
            <w:tcW w:w="959" w:type="dxa"/>
            <w:shd w:val="clear" w:color="auto" w:fill="auto"/>
          </w:tcPr>
          <w:p w14:paraId="7601BB67"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7F424C" w14:textId="77777777" w:rsidR="00B43C72" w:rsidRDefault="0053208F">
            <w:pPr>
              <w:spacing w:before="240" w:line="276" w:lineRule="auto"/>
            </w:pPr>
            <w:r>
              <w:t>Ben believes his uncle’s nickname for him is Evil because “my dad was bad” but he had misunderstood. The person he was named after was Evil Knievel. What was his occupation and what aspects of his character reminded Uncle Ian of Ben?</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C1F3C65" w14:textId="77777777" w:rsidR="00B43C72" w:rsidRDefault="0053208F">
            <w:pPr>
              <w:spacing w:before="240" w:line="276" w:lineRule="auto"/>
            </w:pPr>
            <w:r>
              <w:t>Stunt man</w:t>
            </w:r>
          </w:p>
          <w:p w14:paraId="755CBFE9" w14:textId="77777777" w:rsidR="00B43C72" w:rsidRDefault="0053208F">
            <w:pPr>
              <w:spacing w:before="240" w:line="276" w:lineRule="auto"/>
            </w:pPr>
            <w:r>
              <w:t>“Keep going, keep trying, no matter what”</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23B49F4" w14:textId="77777777" w:rsidR="00B43C72" w:rsidRDefault="0053208F">
            <w:pPr>
              <w:spacing w:before="240" w:line="276" w:lineRule="auto"/>
            </w:pPr>
            <w:r>
              <w:t>82</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3790D64E" w14:textId="77777777" w:rsidR="00B43C72" w:rsidRDefault="0053208F">
            <w:pPr>
              <w:spacing w:before="240" w:line="276" w:lineRule="auto"/>
            </w:pPr>
            <w:r>
              <w:t>1 Point Stunt man</w:t>
            </w:r>
          </w:p>
          <w:p w14:paraId="4A7A3ED0" w14:textId="77777777" w:rsidR="00B43C72" w:rsidRDefault="0053208F">
            <w:pPr>
              <w:spacing w:before="240" w:line="276" w:lineRule="auto"/>
            </w:pPr>
            <w:r>
              <w:t xml:space="preserve">½ point Keep going or keep trying (or similar meaning </w:t>
            </w:r>
            <w:proofErr w:type="spellStart"/>
            <w:r>
              <w:t>eg.</w:t>
            </w:r>
            <w:proofErr w:type="spellEnd"/>
            <w:r>
              <w:t xml:space="preserve"> persevered)</w:t>
            </w:r>
          </w:p>
          <w:p w14:paraId="4EC87F30" w14:textId="77777777" w:rsidR="00B43C72" w:rsidRDefault="0053208F">
            <w:pPr>
              <w:spacing w:before="240" w:line="276" w:lineRule="auto"/>
            </w:pPr>
            <w:r>
              <w:t>½ point no matter what</w:t>
            </w:r>
          </w:p>
        </w:tc>
      </w:tr>
      <w:tr w:rsidR="00B43C72" w14:paraId="46A9C352" w14:textId="77777777">
        <w:tc>
          <w:tcPr>
            <w:tcW w:w="959" w:type="dxa"/>
            <w:shd w:val="clear" w:color="auto" w:fill="auto"/>
          </w:tcPr>
          <w:p w14:paraId="0E389F92"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4E5BB6" w14:textId="77777777" w:rsidR="00B43C72" w:rsidRDefault="0053208F">
            <w:pPr>
              <w:spacing w:before="240" w:line="276" w:lineRule="auto"/>
            </w:pPr>
            <w:r>
              <w:t>Ben Realises the location of the lost jewels when he sees a drawing by a visitor to the zoo. The drawing is in the shape of what creature and caused by the shadow of what local feature?</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32212D62" w14:textId="77777777" w:rsidR="00B43C72" w:rsidRDefault="0053208F">
            <w:pPr>
              <w:spacing w:before="240" w:line="276" w:lineRule="auto"/>
            </w:pPr>
            <w:r>
              <w:t>Rooster</w:t>
            </w:r>
          </w:p>
          <w:p w14:paraId="3DD6E164" w14:textId="77777777" w:rsidR="00B43C72" w:rsidRDefault="0053208F">
            <w:pPr>
              <w:spacing w:before="240" w:line="276" w:lineRule="auto"/>
            </w:pPr>
            <w:r>
              <w:t>Rocks on the cliff</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77919C88" w14:textId="77777777" w:rsidR="00B43C72" w:rsidRDefault="0053208F">
            <w:pPr>
              <w:spacing w:before="240" w:line="276" w:lineRule="auto"/>
            </w:pPr>
            <w:r>
              <w:t>124-5</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282EFA21" w14:textId="77777777" w:rsidR="00B43C72" w:rsidRDefault="0053208F">
            <w:pPr>
              <w:spacing w:before="240" w:line="276" w:lineRule="auto"/>
            </w:pPr>
            <w:r>
              <w:t>1 point Rooster</w:t>
            </w:r>
          </w:p>
          <w:p w14:paraId="2D3E8D0B" w14:textId="77777777" w:rsidR="00B43C72" w:rsidRDefault="0053208F">
            <w:pPr>
              <w:spacing w:before="240" w:line="276" w:lineRule="auto"/>
            </w:pPr>
            <w:r>
              <w:t>(½ point if they say bird)</w:t>
            </w:r>
          </w:p>
          <w:p w14:paraId="53B5BCA8" w14:textId="77777777" w:rsidR="00B43C72" w:rsidRDefault="0053208F">
            <w:pPr>
              <w:spacing w:before="240" w:line="276" w:lineRule="auto"/>
            </w:pPr>
            <w:r>
              <w:t>½ point rocks</w:t>
            </w:r>
          </w:p>
          <w:p w14:paraId="7E1354D1" w14:textId="77777777" w:rsidR="00B43C72" w:rsidRDefault="0053208F">
            <w:pPr>
              <w:spacing w:before="240" w:line="276" w:lineRule="auto"/>
            </w:pPr>
            <w:r>
              <w:t>½ point cliff</w:t>
            </w:r>
          </w:p>
        </w:tc>
      </w:tr>
      <w:tr w:rsidR="00B43C72" w14:paraId="60A2605A" w14:textId="77777777">
        <w:tc>
          <w:tcPr>
            <w:tcW w:w="959" w:type="dxa"/>
            <w:shd w:val="clear" w:color="auto" w:fill="auto"/>
          </w:tcPr>
          <w:p w14:paraId="79B7021E"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93739" w14:textId="77777777" w:rsidR="00B43C72" w:rsidRDefault="0053208F">
            <w:pPr>
              <w:spacing w:before="240" w:line="276" w:lineRule="auto"/>
            </w:pPr>
            <w:r>
              <w:t xml:space="preserve">Ben compares Josh and Olivia to two </w:t>
            </w:r>
            <w:proofErr w:type="spellStart"/>
            <w:r>
              <w:t>Shakepearean</w:t>
            </w:r>
            <w:proofErr w:type="spellEnd"/>
            <w:r>
              <w:t xml:space="preserve"> characters because of the effect the feud </w:t>
            </w:r>
            <w:r>
              <w:lastRenderedPageBreak/>
              <w:t>between their families has on their relationship. Name the two characters.</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34288F80" w14:textId="77777777" w:rsidR="00B43C72" w:rsidRDefault="0053208F">
            <w:pPr>
              <w:spacing w:before="240" w:line="276" w:lineRule="auto"/>
            </w:pPr>
            <w:r>
              <w:lastRenderedPageBreak/>
              <w:t>Romeo and Juliet</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1315FCD7" w14:textId="77777777" w:rsidR="00B43C72" w:rsidRDefault="0053208F">
            <w:pPr>
              <w:spacing w:before="240" w:line="276" w:lineRule="auto"/>
            </w:pPr>
            <w:r>
              <w:t>142</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4D9187B1" w14:textId="77777777" w:rsidR="00B43C72" w:rsidRDefault="0053208F">
            <w:pPr>
              <w:spacing w:before="240" w:line="276" w:lineRule="auto"/>
            </w:pPr>
            <w:r>
              <w:t>1 point Romeo</w:t>
            </w:r>
          </w:p>
          <w:p w14:paraId="630F64FE" w14:textId="77777777" w:rsidR="00B43C72" w:rsidRDefault="0053208F">
            <w:pPr>
              <w:spacing w:before="240" w:line="276" w:lineRule="auto"/>
            </w:pPr>
            <w:r>
              <w:t>1 point Juliet</w:t>
            </w:r>
          </w:p>
        </w:tc>
      </w:tr>
      <w:tr w:rsidR="00B43C72" w14:paraId="17062F8A" w14:textId="77777777">
        <w:tc>
          <w:tcPr>
            <w:tcW w:w="959" w:type="dxa"/>
            <w:shd w:val="clear" w:color="auto" w:fill="auto"/>
          </w:tcPr>
          <w:p w14:paraId="5057551B"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68C2AD" w14:textId="77777777" w:rsidR="00B43C72" w:rsidRDefault="0053208F">
            <w:pPr>
              <w:spacing w:before="240" w:line="276" w:lineRule="auto"/>
            </w:pPr>
            <w:r>
              <w:t>Before entering the zoo Ben and Josh recount facts about hippos. In regard to hippos:</w:t>
            </w:r>
          </w:p>
          <w:p w14:paraId="6B0146D4" w14:textId="77777777" w:rsidR="00B43C72" w:rsidRDefault="0053208F">
            <w:pPr>
              <w:spacing w:before="240" w:line="276" w:lineRule="auto"/>
            </w:pPr>
            <w:r>
              <w:t>What does yawning indicate?</w:t>
            </w:r>
          </w:p>
          <w:p w14:paraId="2B072702" w14:textId="77777777" w:rsidR="00B43C72" w:rsidRDefault="0053208F">
            <w:pPr>
              <w:spacing w:before="240" w:line="276" w:lineRule="auto"/>
            </w:pPr>
            <w:r>
              <w:t>How fast can they run?</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C703218" w14:textId="77777777" w:rsidR="00B43C72" w:rsidRDefault="0053208F">
            <w:pPr>
              <w:spacing w:before="240" w:line="276" w:lineRule="auto"/>
            </w:pPr>
            <w:r>
              <w:t>Aggression</w:t>
            </w:r>
          </w:p>
          <w:p w14:paraId="073EAFAB" w14:textId="77777777" w:rsidR="00B43C72" w:rsidRDefault="0053208F">
            <w:pPr>
              <w:spacing w:before="240" w:line="276" w:lineRule="auto"/>
            </w:pPr>
            <w:r>
              <w:t>Up to 50km/hour</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AE5EAA6" w14:textId="77777777" w:rsidR="00B43C72" w:rsidRDefault="0053208F">
            <w:pPr>
              <w:spacing w:before="240" w:line="276" w:lineRule="auto"/>
            </w:pPr>
            <w:r>
              <w:t>161</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31678646" w14:textId="77777777" w:rsidR="00B43C72" w:rsidRDefault="0053208F">
            <w:pPr>
              <w:spacing w:before="240" w:line="276" w:lineRule="auto"/>
            </w:pPr>
            <w:r>
              <w:t>1 point Aggression</w:t>
            </w:r>
          </w:p>
          <w:p w14:paraId="6B96E619" w14:textId="77777777" w:rsidR="00B43C72" w:rsidRDefault="0053208F">
            <w:pPr>
              <w:spacing w:before="240" w:line="276" w:lineRule="auto"/>
            </w:pPr>
            <w:r>
              <w:t>1 point Up to 50km/hour</w:t>
            </w:r>
          </w:p>
        </w:tc>
      </w:tr>
      <w:tr w:rsidR="00B43C72" w14:paraId="5903DA4A" w14:textId="77777777">
        <w:tc>
          <w:tcPr>
            <w:tcW w:w="959" w:type="dxa"/>
            <w:shd w:val="clear" w:color="auto" w:fill="auto"/>
          </w:tcPr>
          <w:p w14:paraId="635A8EAF"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20A957" w14:textId="77777777" w:rsidR="00B43C72" w:rsidRDefault="0053208F">
            <w:pPr>
              <w:spacing w:before="240" w:line="276" w:lineRule="auto"/>
            </w:pPr>
            <w:r>
              <w:t>One of the recovered pieces of jewellery is a broach. Describe what shape it is and what type of jewels are in it.</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40D3950" w14:textId="77777777" w:rsidR="00B43C72" w:rsidRDefault="0053208F">
            <w:pPr>
              <w:spacing w:before="240" w:line="276" w:lineRule="auto"/>
            </w:pPr>
            <w:r>
              <w:t>Shape of Lyrebird</w:t>
            </w:r>
          </w:p>
          <w:p w14:paraId="5A5C6935" w14:textId="77777777" w:rsidR="00B43C72" w:rsidRDefault="0053208F">
            <w:pPr>
              <w:spacing w:before="240" w:line="276" w:lineRule="auto"/>
            </w:pPr>
            <w:r>
              <w:t>Yellow, tear shaped stone</w:t>
            </w:r>
          </w:p>
          <w:p w14:paraId="263D0A78" w14:textId="77777777" w:rsidR="00B43C72" w:rsidRDefault="0053208F">
            <w:pPr>
              <w:spacing w:before="240" w:line="276" w:lineRule="auto"/>
            </w:pPr>
            <w:r>
              <w:t>25 diamonds in tail</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EC76CDF" w14:textId="77777777" w:rsidR="00B43C72" w:rsidRDefault="0053208F">
            <w:pPr>
              <w:spacing w:before="240" w:line="276" w:lineRule="auto"/>
            </w:pPr>
            <w:r>
              <w:t>173</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13A8613C" w14:textId="77777777" w:rsidR="00B43C72" w:rsidRDefault="0053208F">
            <w:pPr>
              <w:spacing w:before="240" w:line="276" w:lineRule="auto"/>
            </w:pPr>
            <w:r>
              <w:t>1 point Lyrebird</w:t>
            </w:r>
          </w:p>
          <w:p w14:paraId="3DA6F371" w14:textId="77777777" w:rsidR="00B43C72" w:rsidRDefault="0053208F">
            <w:pPr>
              <w:spacing w:before="240" w:line="276" w:lineRule="auto"/>
            </w:pPr>
            <w:r>
              <w:t>1 point Yellow, stone</w:t>
            </w:r>
          </w:p>
          <w:p w14:paraId="48D61C2E" w14:textId="77777777" w:rsidR="00B43C72" w:rsidRDefault="0053208F">
            <w:pPr>
              <w:spacing w:before="240" w:line="276" w:lineRule="auto"/>
            </w:pPr>
            <w:r>
              <w:t>1 point  diamonds in tail</w:t>
            </w:r>
          </w:p>
        </w:tc>
      </w:tr>
      <w:tr w:rsidR="00B43C72" w14:paraId="2EAE836F" w14:textId="77777777">
        <w:tc>
          <w:tcPr>
            <w:tcW w:w="959" w:type="dxa"/>
            <w:shd w:val="clear" w:color="auto" w:fill="auto"/>
          </w:tcPr>
          <w:p w14:paraId="03DA30F6"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950C4E" w14:textId="77777777" w:rsidR="00B43C72" w:rsidRDefault="0053208F">
            <w:pPr>
              <w:spacing w:before="240" w:line="276" w:lineRule="auto"/>
            </w:pPr>
            <w:r>
              <w:t>Queenie Rhinestone legitimately owned the jewels. How did she come to own them and where had they been sent from?</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505FC5B" w14:textId="77777777" w:rsidR="00B43C72" w:rsidRDefault="0053208F">
            <w:pPr>
              <w:spacing w:before="240" w:line="276" w:lineRule="auto"/>
            </w:pPr>
            <w:r>
              <w:t>Inherited from her Aunt</w:t>
            </w:r>
          </w:p>
          <w:p w14:paraId="11AEF7BE" w14:textId="77777777" w:rsidR="00B43C72" w:rsidRDefault="0053208F">
            <w:pPr>
              <w:spacing w:before="240" w:line="276" w:lineRule="auto"/>
            </w:pPr>
            <w:r>
              <w:t>London</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062EED9" w14:textId="77777777" w:rsidR="00B43C72" w:rsidRDefault="0053208F">
            <w:pPr>
              <w:spacing w:before="240" w:line="276" w:lineRule="auto"/>
            </w:pPr>
            <w:r>
              <w:t>202</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6E719E7F" w14:textId="77777777" w:rsidR="00B43C72" w:rsidRDefault="0053208F">
            <w:pPr>
              <w:spacing w:before="240" w:line="276" w:lineRule="auto"/>
            </w:pPr>
            <w:r>
              <w:t>1 point Aunt</w:t>
            </w:r>
          </w:p>
          <w:p w14:paraId="17DA59AA" w14:textId="77777777" w:rsidR="00B43C72" w:rsidRDefault="0053208F">
            <w:pPr>
              <w:spacing w:before="240" w:line="276" w:lineRule="auto"/>
            </w:pPr>
            <w:r>
              <w:t>1 point London</w:t>
            </w:r>
          </w:p>
        </w:tc>
      </w:tr>
      <w:tr w:rsidR="00B43C72" w14:paraId="60C3AB92" w14:textId="77777777">
        <w:tc>
          <w:tcPr>
            <w:tcW w:w="959" w:type="dxa"/>
            <w:shd w:val="clear" w:color="auto" w:fill="auto"/>
          </w:tcPr>
          <w:p w14:paraId="77F50765" w14:textId="77777777" w:rsidR="00B43C72" w:rsidRDefault="00B43C72">
            <w:pPr>
              <w:numPr>
                <w:ilvl w:val="0"/>
                <w:numId w:val="1"/>
              </w:numPr>
              <w:pBdr>
                <w:top w:val="nil"/>
                <w:left w:val="nil"/>
                <w:bottom w:val="nil"/>
                <w:right w:val="nil"/>
                <w:between w:val="nil"/>
              </w:pBdr>
              <w:spacing w:after="200" w:line="276" w:lineRule="auto"/>
            </w:pP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29B83D" w14:textId="77777777" w:rsidR="00B43C72" w:rsidRDefault="0053208F">
            <w:pPr>
              <w:spacing w:before="240" w:line="276" w:lineRule="auto"/>
            </w:pPr>
            <w:r>
              <w:t>What was the proof at the end of the book that Ben’s dad had changed his thinking away from “making money…at the expense of others” and what was the probable consequence of his action?</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718DAA17" w14:textId="77777777" w:rsidR="00B43C72" w:rsidRDefault="0053208F">
            <w:pPr>
              <w:spacing w:before="240" w:line="276" w:lineRule="auto"/>
            </w:pPr>
            <w:r>
              <w:t>Didn’t sign the business deal</w:t>
            </w:r>
          </w:p>
          <w:p w14:paraId="62C31B74" w14:textId="77777777" w:rsidR="00B43C72" w:rsidRDefault="0053208F">
            <w:pPr>
              <w:spacing w:before="240" w:line="276" w:lineRule="auto"/>
            </w:pPr>
            <w:r>
              <w:t>Probably lose his job</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72012EF1" w14:textId="77777777" w:rsidR="00B43C72" w:rsidRDefault="0053208F">
            <w:pPr>
              <w:spacing w:before="240" w:line="276" w:lineRule="auto"/>
            </w:pPr>
            <w:r>
              <w:t>226-7</w:t>
            </w: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3272D2C8" w14:textId="77777777" w:rsidR="00B43C72" w:rsidRDefault="0053208F">
            <w:pPr>
              <w:spacing w:before="240" w:line="276" w:lineRule="auto"/>
            </w:pPr>
            <w:r>
              <w:t>1 point – didn’t go ahead with the deal</w:t>
            </w:r>
          </w:p>
          <w:p w14:paraId="7A0D069D" w14:textId="77777777" w:rsidR="00B43C72" w:rsidRDefault="0053208F">
            <w:pPr>
              <w:spacing w:before="240" w:line="276" w:lineRule="auto"/>
            </w:pPr>
            <w:r>
              <w:t>1 point – probably lose his job</w:t>
            </w:r>
          </w:p>
        </w:tc>
      </w:tr>
      <w:tr w:rsidR="00B43C72" w14:paraId="7239FD16" w14:textId="77777777">
        <w:tc>
          <w:tcPr>
            <w:tcW w:w="959" w:type="dxa"/>
            <w:shd w:val="clear" w:color="auto" w:fill="auto"/>
          </w:tcPr>
          <w:p w14:paraId="4D99E7AA" w14:textId="77777777" w:rsidR="00B43C72" w:rsidRDefault="0053208F">
            <w:pPr>
              <w:pBdr>
                <w:top w:val="nil"/>
                <w:left w:val="nil"/>
                <w:bottom w:val="nil"/>
                <w:right w:val="nil"/>
                <w:between w:val="nil"/>
              </w:pBdr>
              <w:spacing w:after="200" w:line="276" w:lineRule="auto"/>
              <w:ind w:left="720" w:hanging="360"/>
              <w:rPr>
                <w:color w:val="000000"/>
              </w:rPr>
            </w:pPr>
            <w:r>
              <w:t>11.</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59469E"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0FF6D76B"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BB2EA4F"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69D38248" w14:textId="77777777" w:rsidR="00B43C72" w:rsidRDefault="00B43C72">
            <w:pPr>
              <w:spacing w:before="240" w:line="276" w:lineRule="auto"/>
            </w:pPr>
          </w:p>
        </w:tc>
      </w:tr>
      <w:tr w:rsidR="00B43C72" w14:paraId="6E983DC4" w14:textId="77777777">
        <w:tc>
          <w:tcPr>
            <w:tcW w:w="959" w:type="dxa"/>
            <w:shd w:val="clear" w:color="auto" w:fill="auto"/>
          </w:tcPr>
          <w:p w14:paraId="35AF3BA4" w14:textId="77777777" w:rsidR="00B43C72" w:rsidRDefault="0053208F">
            <w:pPr>
              <w:pBdr>
                <w:top w:val="nil"/>
                <w:left w:val="nil"/>
                <w:bottom w:val="nil"/>
                <w:right w:val="nil"/>
                <w:between w:val="nil"/>
              </w:pBdr>
              <w:spacing w:after="200" w:line="276" w:lineRule="auto"/>
              <w:ind w:left="720" w:hanging="360"/>
            </w:pPr>
            <w:r>
              <w:t>12.</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FC5CB"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0CA3AD9A"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7E47B0E7"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1F5A8475" w14:textId="77777777" w:rsidR="00B43C72" w:rsidRDefault="00B43C72">
            <w:pPr>
              <w:spacing w:before="240" w:line="276" w:lineRule="auto"/>
            </w:pPr>
          </w:p>
        </w:tc>
      </w:tr>
      <w:tr w:rsidR="00B43C72" w14:paraId="71CB46B2" w14:textId="77777777">
        <w:tc>
          <w:tcPr>
            <w:tcW w:w="959" w:type="dxa"/>
            <w:shd w:val="clear" w:color="auto" w:fill="auto"/>
          </w:tcPr>
          <w:p w14:paraId="61866A0F" w14:textId="77777777" w:rsidR="00B43C72" w:rsidRDefault="0053208F">
            <w:pPr>
              <w:pBdr>
                <w:top w:val="nil"/>
                <w:left w:val="nil"/>
                <w:bottom w:val="nil"/>
                <w:right w:val="nil"/>
                <w:between w:val="nil"/>
              </w:pBdr>
              <w:spacing w:after="200" w:line="276" w:lineRule="auto"/>
              <w:ind w:left="720" w:hanging="360"/>
            </w:pPr>
            <w:r>
              <w:t>13.</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9FA3FA"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362A88E"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AE91771"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6B352B4E" w14:textId="77777777" w:rsidR="00B43C72" w:rsidRDefault="00B43C72">
            <w:pPr>
              <w:spacing w:before="240" w:line="276" w:lineRule="auto"/>
            </w:pPr>
          </w:p>
        </w:tc>
      </w:tr>
      <w:tr w:rsidR="00B43C72" w14:paraId="577674C5" w14:textId="77777777">
        <w:tc>
          <w:tcPr>
            <w:tcW w:w="959" w:type="dxa"/>
            <w:shd w:val="clear" w:color="auto" w:fill="auto"/>
          </w:tcPr>
          <w:p w14:paraId="1E640224" w14:textId="77777777" w:rsidR="00B43C72" w:rsidRDefault="0053208F">
            <w:pPr>
              <w:pBdr>
                <w:top w:val="nil"/>
                <w:left w:val="nil"/>
                <w:bottom w:val="nil"/>
                <w:right w:val="nil"/>
                <w:between w:val="nil"/>
              </w:pBdr>
              <w:spacing w:after="200" w:line="276" w:lineRule="auto"/>
              <w:ind w:left="720" w:hanging="360"/>
            </w:pPr>
            <w:r>
              <w:t>14.</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2F312"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523EB21"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5E0038EA"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49944060" w14:textId="77777777" w:rsidR="00B43C72" w:rsidRDefault="00B43C72">
            <w:pPr>
              <w:spacing w:before="240" w:line="276" w:lineRule="auto"/>
            </w:pPr>
          </w:p>
        </w:tc>
      </w:tr>
      <w:tr w:rsidR="00B43C72" w14:paraId="15C80FD7" w14:textId="77777777">
        <w:tc>
          <w:tcPr>
            <w:tcW w:w="959" w:type="dxa"/>
            <w:shd w:val="clear" w:color="auto" w:fill="auto"/>
          </w:tcPr>
          <w:p w14:paraId="766A97DC" w14:textId="77777777" w:rsidR="00B43C72" w:rsidRDefault="0053208F">
            <w:pPr>
              <w:pBdr>
                <w:top w:val="nil"/>
                <w:left w:val="nil"/>
                <w:bottom w:val="nil"/>
                <w:right w:val="nil"/>
                <w:between w:val="nil"/>
              </w:pBdr>
              <w:spacing w:after="200" w:line="276" w:lineRule="auto"/>
              <w:ind w:left="720" w:hanging="360"/>
            </w:pPr>
            <w:r>
              <w:t>15.</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0BB25"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E286DC2"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100773EF"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08F7641B" w14:textId="77777777" w:rsidR="00B43C72" w:rsidRDefault="00B43C72">
            <w:pPr>
              <w:spacing w:before="240" w:line="276" w:lineRule="auto"/>
            </w:pPr>
          </w:p>
        </w:tc>
      </w:tr>
      <w:tr w:rsidR="00B43C72" w14:paraId="6F3AB344" w14:textId="77777777">
        <w:tc>
          <w:tcPr>
            <w:tcW w:w="959" w:type="dxa"/>
            <w:shd w:val="clear" w:color="auto" w:fill="auto"/>
          </w:tcPr>
          <w:p w14:paraId="37146F24" w14:textId="77777777" w:rsidR="00B43C72" w:rsidRDefault="0053208F">
            <w:pPr>
              <w:pBdr>
                <w:top w:val="nil"/>
                <w:left w:val="nil"/>
                <w:bottom w:val="nil"/>
                <w:right w:val="nil"/>
                <w:between w:val="nil"/>
              </w:pBdr>
              <w:spacing w:after="200" w:line="276" w:lineRule="auto"/>
              <w:ind w:left="720" w:hanging="360"/>
            </w:pPr>
            <w:r>
              <w:t>16.</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F88F39"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B9B3AB3"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1D27B953"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17FD65E5" w14:textId="77777777" w:rsidR="00B43C72" w:rsidRDefault="00B43C72">
            <w:pPr>
              <w:spacing w:before="240" w:line="276" w:lineRule="auto"/>
            </w:pPr>
          </w:p>
        </w:tc>
      </w:tr>
      <w:tr w:rsidR="00B43C72" w14:paraId="0CAA5FBE" w14:textId="77777777">
        <w:tc>
          <w:tcPr>
            <w:tcW w:w="959" w:type="dxa"/>
            <w:shd w:val="clear" w:color="auto" w:fill="auto"/>
          </w:tcPr>
          <w:p w14:paraId="39FC36EF" w14:textId="77777777" w:rsidR="00B43C72" w:rsidRDefault="0053208F">
            <w:pPr>
              <w:pBdr>
                <w:top w:val="nil"/>
                <w:left w:val="nil"/>
                <w:bottom w:val="nil"/>
                <w:right w:val="nil"/>
                <w:between w:val="nil"/>
              </w:pBdr>
              <w:spacing w:after="200" w:line="276" w:lineRule="auto"/>
              <w:ind w:left="720" w:hanging="360"/>
            </w:pPr>
            <w:r>
              <w:t>17.</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D432C9"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36AD1932"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29AC5447"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5329FBB6" w14:textId="77777777" w:rsidR="00B43C72" w:rsidRDefault="00B43C72">
            <w:pPr>
              <w:spacing w:before="240" w:line="276" w:lineRule="auto"/>
            </w:pPr>
          </w:p>
        </w:tc>
      </w:tr>
      <w:tr w:rsidR="00B43C72" w14:paraId="3F5940F9" w14:textId="77777777">
        <w:tc>
          <w:tcPr>
            <w:tcW w:w="959" w:type="dxa"/>
            <w:shd w:val="clear" w:color="auto" w:fill="auto"/>
          </w:tcPr>
          <w:p w14:paraId="7F27C1B4" w14:textId="77777777" w:rsidR="00B43C72" w:rsidRDefault="0053208F">
            <w:pPr>
              <w:pBdr>
                <w:top w:val="nil"/>
                <w:left w:val="nil"/>
                <w:bottom w:val="nil"/>
                <w:right w:val="nil"/>
                <w:between w:val="nil"/>
              </w:pBdr>
              <w:spacing w:after="200" w:line="276" w:lineRule="auto"/>
              <w:ind w:left="720" w:hanging="360"/>
            </w:pPr>
            <w:r>
              <w:lastRenderedPageBreak/>
              <w:t>18.</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F13BF"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5E55BE2"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1B02AA3F"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5049EEC1" w14:textId="77777777" w:rsidR="00B43C72" w:rsidRDefault="00B43C72">
            <w:pPr>
              <w:spacing w:before="240" w:line="276" w:lineRule="auto"/>
            </w:pPr>
          </w:p>
        </w:tc>
      </w:tr>
      <w:tr w:rsidR="00B43C72" w14:paraId="287278E3" w14:textId="77777777">
        <w:tc>
          <w:tcPr>
            <w:tcW w:w="959" w:type="dxa"/>
            <w:shd w:val="clear" w:color="auto" w:fill="auto"/>
          </w:tcPr>
          <w:p w14:paraId="5E1E68A5" w14:textId="77777777" w:rsidR="00B43C72" w:rsidRDefault="0053208F">
            <w:pPr>
              <w:pBdr>
                <w:top w:val="nil"/>
                <w:left w:val="nil"/>
                <w:bottom w:val="nil"/>
                <w:right w:val="nil"/>
                <w:between w:val="nil"/>
              </w:pBdr>
              <w:spacing w:after="200" w:line="276" w:lineRule="auto"/>
              <w:ind w:left="720" w:hanging="360"/>
            </w:pPr>
            <w:r>
              <w:t>19.</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A17A20"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00D704F5"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53E5CA9F"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319B28A1" w14:textId="77777777" w:rsidR="00B43C72" w:rsidRDefault="00B43C72">
            <w:pPr>
              <w:spacing w:before="240" w:line="276" w:lineRule="auto"/>
            </w:pPr>
          </w:p>
        </w:tc>
      </w:tr>
      <w:tr w:rsidR="00B43C72" w14:paraId="3A536EFD" w14:textId="77777777">
        <w:tc>
          <w:tcPr>
            <w:tcW w:w="959" w:type="dxa"/>
            <w:shd w:val="clear" w:color="auto" w:fill="auto"/>
          </w:tcPr>
          <w:p w14:paraId="4A94727B" w14:textId="77777777" w:rsidR="00B43C72" w:rsidRDefault="0053208F">
            <w:pPr>
              <w:pBdr>
                <w:top w:val="nil"/>
                <w:left w:val="nil"/>
                <w:bottom w:val="nil"/>
                <w:right w:val="nil"/>
                <w:between w:val="nil"/>
              </w:pBdr>
              <w:spacing w:after="200" w:line="276" w:lineRule="auto"/>
              <w:ind w:left="720" w:hanging="360"/>
            </w:pPr>
            <w:r>
              <w:t>20.</w:t>
            </w:r>
          </w:p>
        </w:tc>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8C69B" w14:textId="77777777" w:rsidR="00B43C72" w:rsidRDefault="00B43C72">
            <w:pPr>
              <w:spacing w:before="240" w:line="276" w:lineRule="auto"/>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1E7EDB1" w14:textId="77777777" w:rsidR="00B43C72" w:rsidRDefault="00B43C72">
            <w:pPr>
              <w:spacing w:before="240" w:line="276" w:lineRule="auto"/>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99680C8" w14:textId="77777777" w:rsidR="00B43C72" w:rsidRDefault="00B43C72">
            <w:pPr>
              <w:spacing w:before="240" w:line="276" w:lineRule="auto"/>
            </w:pPr>
          </w:p>
        </w:tc>
        <w:tc>
          <w:tcPr>
            <w:tcW w:w="2125" w:type="dxa"/>
            <w:tcBorders>
              <w:top w:val="nil"/>
              <w:left w:val="nil"/>
              <w:bottom w:val="single" w:sz="8" w:space="0" w:color="000000"/>
              <w:right w:val="single" w:sz="8" w:space="0" w:color="000000"/>
            </w:tcBorders>
            <w:tcMar>
              <w:top w:w="100" w:type="dxa"/>
              <w:left w:w="100" w:type="dxa"/>
              <w:bottom w:w="100" w:type="dxa"/>
              <w:right w:w="100" w:type="dxa"/>
            </w:tcMar>
          </w:tcPr>
          <w:p w14:paraId="2DD75E8F" w14:textId="77777777" w:rsidR="00B43C72" w:rsidRDefault="00B43C72">
            <w:pPr>
              <w:spacing w:before="240" w:line="276" w:lineRule="auto"/>
            </w:pPr>
          </w:p>
        </w:tc>
      </w:tr>
    </w:tbl>
    <w:p w14:paraId="2DD5ADFD" w14:textId="77777777" w:rsidR="00B43C72" w:rsidRDefault="00B43C72"/>
    <w:p w14:paraId="798080B9" w14:textId="77777777" w:rsidR="00B43C72" w:rsidRDefault="00B43C72"/>
    <w:p w14:paraId="51D733CA" w14:textId="77777777" w:rsidR="00B43C72" w:rsidRDefault="0053208F">
      <w:r>
        <w:rPr>
          <w:b/>
        </w:rPr>
        <w:t xml:space="preserve">Level </w:t>
      </w:r>
      <w:r>
        <w:t>e.g. 5/6, 7/8, 9/10</w:t>
      </w:r>
    </w:p>
    <w:p w14:paraId="47EAAC84" w14:textId="77777777" w:rsidR="00B43C72" w:rsidRDefault="0053208F">
      <w:r>
        <w:rPr>
          <w:b/>
        </w:rPr>
        <w:t>Prepared by</w:t>
      </w:r>
      <w:r>
        <w:t xml:space="preserve"> name and region</w:t>
      </w:r>
    </w:p>
    <w:p w14:paraId="10E91F85" w14:textId="77777777" w:rsidR="00B43C72" w:rsidRDefault="0053208F">
      <w:r>
        <w:rPr>
          <w:b/>
        </w:rPr>
        <w:t xml:space="preserve">Points </w:t>
      </w:r>
      <w:r>
        <w:t>should be even for all questions and equal 2.  Note how the two points can be broken up for each question.</w:t>
      </w:r>
    </w:p>
    <w:p w14:paraId="5A6AE371" w14:textId="77777777" w:rsidR="00B43C72" w:rsidRDefault="0053208F">
      <w:r>
        <w:t>Below are some combination examples</w:t>
      </w:r>
    </w:p>
    <w:p w14:paraId="51A453BF" w14:textId="77777777" w:rsidR="00B43C72" w:rsidRDefault="0053208F">
      <w:pPr>
        <w:numPr>
          <w:ilvl w:val="0"/>
          <w:numId w:val="2"/>
        </w:numPr>
        <w:pBdr>
          <w:top w:val="nil"/>
          <w:left w:val="nil"/>
          <w:bottom w:val="nil"/>
          <w:right w:val="nil"/>
          <w:between w:val="nil"/>
        </w:pBdr>
        <w:spacing w:after="0"/>
      </w:pPr>
      <w:r>
        <w:rPr>
          <w:color w:val="000000"/>
        </w:rPr>
        <w:t>2 clear questions, 1 point for each question</w:t>
      </w:r>
    </w:p>
    <w:p w14:paraId="282D9D3B" w14:textId="77777777" w:rsidR="00B43C72" w:rsidRDefault="0053208F">
      <w:pPr>
        <w:numPr>
          <w:ilvl w:val="0"/>
          <w:numId w:val="2"/>
        </w:numPr>
        <w:pBdr>
          <w:top w:val="nil"/>
          <w:left w:val="nil"/>
          <w:bottom w:val="nil"/>
          <w:right w:val="nil"/>
          <w:between w:val="nil"/>
        </w:pBdr>
        <w:spacing w:after="0"/>
      </w:pPr>
      <w:r>
        <w:rPr>
          <w:color w:val="000000"/>
        </w:rPr>
        <w:t>1 question, with 2 parts to it (1 point per part)</w:t>
      </w:r>
    </w:p>
    <w:p w14:paraId="78F5A7E9" w14:textId="77777777" w:rsidR="00B43C72" w:rsidRDefault="0053208F">
      <w:pPr>
        <w:numPr>
          <w:ilvl w:val="0"/>
          <w:numId w:val="2"/>
        </w:numPr>
        <w:pBdr>
          <w:top w:val="nil"/>
          <w:left w:val="nil"/>
          <w:bottom w:val="nil"/>
          <w:right w:val="nil"/>
          <w:between w:val="nil"/>
        </w:pBdr>
      </w:pPr>
      <w:r>
        <w:rPr>
          <w:color w:val="000000"/>
        </w:rPr>
        <w:t>1 question but multiple answers, ½ point (up to 2 points) for each correct response</w:t>
      </w:r>
    </w:p>
    <w:p w14:paraId="0337A0CA" w14:textId="77777777" w:rsidR="00B43C72" w:rsidRDefault="00B43C72"/>
    <w:p w14:paraId="082024B3" w14:textId="77777777" w:rsidR="00B43C72" w:rsidRDefault="0053208F">
      <w:r>
        <w:t>e.g.</w:t>
      </w:r>
    </w:p>
    <w:tbl>
      <w:tblPr>
        <w:tblStyle w:val="a0"/>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3431"/>
        <w:gridCol w:w="2948"/>
        <w:gridCol w:w="850"/>
        <w:gridCol w:w="2126"/>
      </w:tblGrid>
      <w:tr w:rsidR="00B43C72" w14:paraId="7103F873" w14:textId="77777777">
        <w:tc>
          <w:tcPr>
            <w:tcW w:w="959" w:type="dxa"/>
          </w:tcPr>
          <w:p w14:paraId="542CAD29" w14:textId="77777777" w:rsidR="00B43C72" w:rsidRDefault="0053208F">
            <w:pPr>
              <w:rPr>
                <w:b/>
              </w:rPr>
            </w:pPr>
            <w:r>
              <w:rPr>
                <w:b/>
              </w:rPr>
              <w:t>Level 7/8</w:t>
            </w:r>
          </w:p>
        </w:tc>
        <w:tc>
          <w:tcPr>
            <w:tcW w:w="3431" w:type="dxa"/>
          </w:tcPr>
          <w:p w14:paraId="50FBEF53" w14:textId="77777777" w:rsidR="00B43C72" w:rsidRDefault="0053208F">
            <w:pPr>
              <w:rPr>
                <w:b/>
              </w:rPr>
            </w:pPr>
            <w:r>
              <w:rPr>
                <w:b/>
              </w:rPr>
              <w:t>Book: Detention</w:t>
            </w:r>
          </w:p>
          <w:p w14:paraId="6C193437" w14:textId="77777777" w:rsidR="00B43C72" w:rsidRDefault="0053208F">
            <w:pPr>
              <w:rPr>
                <w:b/>
              </w:rPr>
            </w:pPr>
            <w:r>
              <w:rPr>
                <w:b/>
              </w:rPr>
              <w:t>Author: Tristan Bancks</w:t>
            </w:r>
          </w:p>
        </w:tc>
        <w:tc>
          <w:tcPr>
            <w:tcW w:w="2948" w:type="dxa"/>
          </w:tcPr>
          <w:p w14:paraId="1DF525DB" w14:textId="77777777" w:rsidR="00B43C72" w:rsidRDefault="0053208F">
            <w:pPr>
              <w:rPr>
                <w:b/>
              </w:rPr>
            </w:pPr>
            <w:r>
              <w:rPr>
                <w:b/>
              </w:rPr>
              <w:t>Prepared by K Callaghan</w:t>
            </w:r>
          </w:p>
        </w:tc>
        <w:tc>
          <w:tcPr>
            <w:tcW w:w="850" w:type="dxa"/>
          </w:tcPr>
          <w:p w14:paraId="60BA1068" w14:textId="77777777" w:rsidR="00B43C72" w:rsidRDefault="00B43C72">
            <w:pPr>
              <w:rPr>
                <w:b/>
              </w:rPr>
            </w:pPr>
          </w:p>
        </w:tc>
        <w:tc>
          <w:tcPr>
            <w:tcW w:w="2126" w:type="dxa"/>
          </w:tcPr>
          <w:p w14:paraId="5D145B6B" w14:textId="77777777" w:rsidR="00B43C72" w:rsidRDefault="0053208F">
            <w:pPr>
              <w:rPr>
                <w:b/>
              </w:rPr>
            </w:pPr>
            <w:r>
              <w:rPr>
                <w:b/>
              </w:rPr>
              <w:t>Region: Brisbane West</w:t>
            </w:r>
          </w:p>
        </w:tc>
      </w:tr>
      <w:tr w:rsidR="00B43C72" w14:paraId="4A7310EB" w14:textId="77777777">
        <w:tc>
          <w:tcPr>
            <w:tcW w:w="959" w:type="dxa"/>
          </w:tcPr>
          <w:p w14:paraId="405F5926" w14:textId="77777777" w:rsidR="00B43C72" w:rsidRDefault="0053208F">
            <w:pPr>
              <w:rPr>
                <w:b/>
              </w:rPr>
            </w:pPr>
            <w:r>
              <w:rPr>
                <w:b/>
              </w:rPr>
              <w:t>No.</w:t>
            </w:r>
          </w:p>
        </w:tc>
        <w:tc>
          <w:tcPr>
            <w:tcW w:w="3431" w:type="dxa"/>
          </w:tcPr>
          <w:p w14:paraId="24EBECEF" w14:textId="77777777" w:rsidR="00B43C72" w:rsidRDefault="0053208F">
            <w:pPr>
              <w:rPr>
                <w:b/>
              </w:rPr>
            </w:pPr>
            <w:r>
              <w:rPr>
                <w:b/>
              </w:rPr>
              <w:t>Question</w:t>
            </w:r>
          </w:p>
        </w:tc>
        <w:tc>
          <w:tcPr>
            <w:tcW w:w="2948" w:type="dxa"/>
          </w:tcPr>
          <w:p w14:paraId="09ED5668" w14:textId="77777777" w:rsidR="00B43C72" w:rsidRDefault="0053208F">
            <w:pPr>
              <w:rPr>
                <w:b/>
              </w:rPr>
            </w:pPr>
            <w:r>
              <w:rPr>
                <w:b/>
              </w:rPr>
              <w:t>Answer</w:t>
            </w:r>
          </w:p>
        </w:tc>
        <w:tc>
          <w:tcPr>
            <w:tcW w:w="850" w:type="dxa"/>
          </w:tcPr>
          <w:p w14:paraId="7118957E" w14:textId="77777777" w:rsidR="00B43C72" w:rsidRDefault="0053208F">
            <w:pPr>
              <w:rPr>
                <w:b/>
              </w:rPr>
            </w:pPr>
            <w:r>
              <w:rPr>
                <w:b/>
              </w:rPr>
              <w:t>Page Ref</w:t>
            </w:r>
          </w:p>
        </w:tc>
        <w:tc>
          <w:tcPr>
            <w:tcW w:w="2126" w:type="dxa"/>
          </w:tcPr>
          <w:p w14:paraId="572BE813" w14:textId="77777777" w:rsidR="00B43C72" w:rsidRDefault="0053208F">
            <w:pPr>
              <w:rPr>
                <w:b/>
              </w:rPr>
            </w:pPr>
            <w:r>
              <w:rPr>
                <w:b/>
              </w:rPr>
              <w:t>Points &amp; comment re scoring</w:t>
            </w:r>
          </w:p>
        </w:tc>
      </w:tr>
      <w:tr w:rsidR="00B43C72" w14:paraId="0577C359" w14:textId="77777777">
        <w:tc>
          <w:tcPr>
            <w:tcW w:w="959" w:type="dxa"/>
          </w:tcPr>
          <w:p w14:paraId="3B5CF66A" w14:textId="77777777" w:rsidR="00B43C72" w:rsidRDefault="0053208F">
            <w:pPr>
              <w:jc w:val="center"/>
            </w:pPr>
            <w:r>
              <w:t>1</w:t>
            </w:r>
          </w:p>
        </w:tc>
        <w:tc>
          <w:tcPr>
            <w:tcW w:w="3431" w:type="dxa"/>
          </w:tcPr>
          <w:p w14:paraId="786621B0" w14:textId="77777777" w:rsidR="00B43C72" w:rsidRDefault="0053208F">
            <w:r>
              <w:t xml:space="preserve">Why did </w:t>
            </w:r>
            <w:proofErr w:type="spellStart"/>
            <w:r>
              <w:t>Sima</w:t>
            </w:r>
            <w:proofErr w:type="spellEnd"/>
            <w:r>
              <w:t xml:space="preserve"> and her family decide to escape from the detention centre and what was the name of the Australian protester who helped cut the wire in the fence?</w:t>
            </w:r>
          </w:p>
        </w:tc>
        <w:tc>
          <w:tcPr>
            <w:tcW w:w="2948" w:type="dxa"/>
          </w:tcPr>
          <w:p w14:paraId="01274D56" w14:textId="77777777" w:rsidR="00B43C72" w:rsidRDefault="0053208F">
            <w:r>
              <w:t>Being deported</w:t>
            </w:r>
          </w:p>
          <w:p w14:paraId="5BCE7B09" w14:textId="77777777" w:rsidR="00B43C72" w:rsidRDefault="0053208F">
            <w:r>
              <w:t>Ed</w:t>
            </w:r>
          </w:p>
        </w:tc>
        <w:tc>
          <w:tcPr>
            <w:tcW w:w="850" w:type="dxa"/>
          </w:tcPr>
          <w:p w14:paraId="1B52FB37" w14:textId="77777777" w:rsidR="00B43C72" w:rsidRDefault="0053208F">
            <w:r>
              <w:t>2</w:t>
            </w:r>
          </w:p>
        </w:tc>
        <w:tc>
          <w:tcPr>
            <w:tcW w:w="2126" w:type="dxa"/>
          </w:tcPr>
          <w:p w14:paraId="597C1DFB" w14:textId="77777777" w:rsidR="00B43C72" w:rsidRDefault="0053208F">
            <w:r>
              <w:t>1 point deported</w:t>
            </w:r>
          </w:p>
          <w:p w14:paraId="09971E72" w14:textId="77777777" w:rsidR="00B43C72" w:rsidRDefault="0053208F">
            <w:r>
              <w:t>1 point Ed</w:t>
            </w:r>
          </w:p>
        </w:tc>
      </w:tr>
    </w:tbl>
    <w:p w14:paraId="5E8DEF31" w14:textId="77777777" w:rsidR="00B43C72" w:rsidRDefault="00B43C72"/>
    <w:sectPr w:rsidR="00B43C7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F33FA"/>
    <w:multiLevelType w:val="multilevel"/>
    <w:tmpl w:val="6B785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DC54F1"/>
    <w:multiLevelType w:val="multilevel"/>
    <w:tmpl w:val="B19AD78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408273">
    <w:abstractNumId w:val="0"/>
  </w:num>
  <w:num w:numId="2" w16cid:durableId="30089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72"/>
    <w:rsid w:val="0053208F"/>
    <w:rsid w:val="008E02E0"/>
    <w:rsid w:val="00B43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4D68"/>
  <w15:docId w15:val="{C84E6156-2A9C-4EDD-846E-ACE42817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4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29C7"/>
    <w:pPr>
      <w:spacing w:after="0" w:line="240" w:lineRule="auto"/>
    </w:pPr>
    <w:rPr>
      <w:szCs w:val="21"/>
    </w:rPr>
  </w:style>
  <w:style w:type="character" w:customStyle="1" w:styleId="PlainTextChar">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7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dsiBlZk4ZbJ/8oC0PFjopUG4EQ==">AMUW2mWicqZB0mKqpNggezv1hFqB1EH/gFNJJHtJTJI8+i/NOMk4+VNrQXkYrKzoz0Cuma4+NsbfMztrsWA8Rhk0psHKhpsxhJv4ezbOVBPueD7Gp8CW/PY=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Elizabeth</dc:creator>
  <cp:lastModifiedBy>Jennifer Stubbs</cp:lastModifiedBy>
  <cp:revision>2</cp:revision>
  <dcterms:created xsi:type="dcterms:W3CDTF">2023-04-27T06:38:00Z</dcterms:created>
  <dcterms:modified xsi:type="dcterms:W3CDTF">2023-04-27T06:38:00Z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0x010100EB0214F2F6C6A547B497BA533D5E4D62</vt:lpwstr>
  </property>
</Properties>
</file>