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21115" w14:textId="67638F72" w:rsidR="00657DE6" w:rsidRPr="009D1A50" w:rsidRDefault="00734B16">
      <w:pPr>
        <w:rPr>
          <w:rFonts w:cstheme="minorHAnsi"/>
          <w:sz w:val="22"/>
          <w:szCs w:val="22"/>
        </w:rPr>
      </w:pPr>
      <w:r w:rsidRPr="009D1A50">
        <w:rPr>
          <w:rFonts w:cstheme="minorHAnsi"/>
          <w:i/>
          <w:iCs/>
          <w:sz w:val="22"/>
          <w:szCs w:val="22"/>
        </w:rPr>
        <w:t>Aurora Rising</w:t>
      </w:r>
      <w:r w:rsidRPr="009D1A50">
        <w:rPr>
          <w:rFonts w:cstheme="minorHAnsi"/>
          <w:sz w:val="22"/>
          <w:szCs w:val="22"/>
        </w:rPr>
        <w:t xml:space="preserve"> by Amie Kaufman and Jay Kristoff</w:t>
      </w:r>
    </w:p>
    <w:p w14:paraId="7182E3E6" w14:textId="456DE671" w:rsidR="00734B16" w:rsidRPr="009D1A50" w:rsidRDefault="00734B16">
      <w:pPr>
        <w:rPr>
          <w:rFonts w:cstheme="minorHAnsi"/>
          <w:sz w:val="22"/>
          <w:szCs w:val="22"/>
        </w:rPr>
      </w:pPr>
    </w:p>
    <w:p w14:paraId="242E4881" w14:textId="41F72630" w:rsidR="00734B16" w:rsidRPr="009D1A50" w:rsidRDefault="00734B16">
      <w:pPr>
        <w:rPr>
          <w:rFonts w:cstheme="minorHAnsi"/>
          <w:sz w:val="22"/>
          <w:szCs w:val="22"/>
        </w:rPr>
      </w:pPr>
      <w:r w:rsidRPr="009D1A50">
        <w:rPr>
          <w:rFonts w:cstheme="minorHAnsi"/>
          <w:sz w:val="22"/>
          <w:szCs w:val="22"/>
        </w:rPr>
        <w:t>Regional Final 15 questions from which to choose</w:t>
      </w:r>
    </w:p>
    <w:p w14:paraId="4180E424" w14:textId="08BD17B7" w:rsidR="00734B16" w:rsidRPr="009D1A50" w:rsidRDefault="00734B16">
      <w:pPr>
        <w:rPr>
          <w:rFonts w:cstheme="minorHAnsi"/>
          <w:sz w:val="22"/>
          <w:szCs w:val="22"/>
        </w:rPr>
      </w:pPr>
    </w:p>
    <w:tbl>
      <w:tblPr>
        <w:tblStyle w:val="TableGrid"/>
        <w:tblW w:w="0" w:type="auto"/>
        <w:tblLook w:val="04A0" w:firstRow="1" w:lastRow="0" w:firstColumn="1" w:lastColumn="0" w:noHBand="0" w:noVBand="1"/>
      </w:tblPr>
      <w:tblGrid>
        <w:gridCol w:w="704"/>
        <w:gridCol w:w="4961"/>
        <w:gridCol w:w="5670"/>
        <w:gridCol w:w="2615"/>
      </w:tblGrid>
      <w:tr w:rsidR="00734B16" w:rsidRPr="009D1A50" w14:paraId="7742271D" w14:textId="77777777" w:rsidTr="00734B16">
        <w:tc>
          <w:tcPr>
            <w:tcW w:w="704" w:type="dxa"/>
          </w:tcPr>
          <w:p w14:paraId="02EFDB16" w14:textId="77777777" w:rsidR="00734B16" w:rsidRPr="009D1A50" w:rsidRDefault="00734B16">
            <w:pPr>
              <w:rPr>
                <w:rFonts w:cstheme="minorHAnsi"/>
                <w:sz w:val="22"/>
                <w:szCs w:val="22"/>
              </w:rPr>
            </w:pPr>
          </w:p>
        </w:tc>
        <w:tc>
          <w:tcPr>
            <w:tcW w:w="4961" w:type="dxa"/>
          </w:tcPr>
          <w:p w14:paraId="46B47AD6" w14:textId="4FCE2A95" w:rsidR="00734B16" w:rsidRPr="009D1A50" w:rsidRDefault="00734B16" w:rsidP="00734B16">
            <w:pPr>
              <w:jc w:val="center"/>
              <w:rPr>
                <w:rFonts w:cstheme="minorHAnsi"/>
                <w:color w:val="FF0000"/>
                <w:sz w:val="22"/>
                <w:szCs w:val="22"/>
              </w:rPr>
            </w:pPr>
            <w:r w:rsidRPr="009D1A50">
              <w:rPr>
                <w:rFonts w:cstheme="minorHAnsi"/>
                <w:color w:val="FF0000"/>
                <w:sz w:val="22"/>
                <w:szCs w:val="22"/>
              </w:rPr>
              <w:t>Question</w:t>
            </w:r>
          </w:p>
        </w:tc>
        <w:tc>
          <w:tcPr>
            <w:tcW w:w="5670" w:type="dxa"/>
          </w:tcPr>
          <w:p w14:paraId="14D94527" w14:textId="23213428" w:rsidR="00734B16" w:rsidRPr="009D1A50" w:rsidRDefault="00734B16" w:rsidP="00734B16">
            <w:pPr>
              <w:jc w:val="center"/>
              <w:rPr>
                <w:rFonts w:cstheme="minorHAnsi"/>
                <w:color w:val="FF0000"/>
                <w:sz w:val="22"/>
                <w:szCs w:val="22"/>
              </w:rPr>
            </w:pPr>
            <w:r w:rsidRPr="009D1A50">
              <w:rPr>
                <w:rFonts w:cstheme="minorHAnsi"/>
                <w:color w:val="FF0000"/>
                <w:sz w:val="22"/>
                <w:szCs w:val="22"/>
              </w:rPr>
              <w:t>Answer</w:t>
            </w:r>
          </w:p>
        </w:tc>
        <w:tc>
          <w:tcPr>
            <w:tcW w:w="2615" w:type="dxa"/>
          </w:tcPr>
          <w:p w14:paraId="6E3EB8BD" w14:textId="6CD637A1" w:rsidR="00734B16" w:rsidRPr="009D1A50" w:rsidRDefault="00734B16" w:rsidP="00734B16">
            <w:pPr>
              <w:jc w:val="center"/>
              <w:rPr>
                <w:rFonts w:cstheme="minorHAnsi"/>
                <w:color w:val="FF0000"/>
                <w:sz w:val="22"/>
                <w:szCs w:val="22"/>
              </w:rPr>
            </w:pPr>
            <w:r w:rsidRPr="009D1A50">
              <w:rPr>
                <w:rFonts w:cstheme="minorHAnsi"/>
                <w:color w:val="FF0000"/>
                <w:sz w:val="22"/>
                <w:szCs w:val="22"/>
              </w:rPr>
              <w:t>Page number and score breakdown</w:t>
            </w:r>
          </w:p>
        </w:tc>
      </w:tr>
      <w:tr w:rsidR="00951D62" w:rsidRPr="009D1A50" w14:paraId="48EB351A" w14:textId="77777777" w:rsidTr="00734B16">
        <w:tc>
          <w:tcPr>
            <w:tcW w:w="704" w:type="dxa"/>
          </w:tcPr>
          <w:p w14:paraId="41DB872C" w14:textId="0261133F" w:rsidR="00951D62" w:rsidRPr="009D1A50" w:rsidRDefault="00951D62">
            <w:pPr>
              <w:rPr>
                <w:rFonts w:cstheme="minorHAnsi"/>
                <w:sz w:val="22"/>
                <w:szCs w:val="22"/>
              </w:rPr>
            </w:pPr>
            <w:r w:rsidRPr="009D1A50">
              <w:rPr>
                <w:rFonts w:cstheme="minorHAnsi"/>
                <w:sz w:val="22"/>
                <w:szCs w:val="22"/>
              </w:rPr>
              <w:t>1</w:t>
            </w:r>
          </w:p>
        </w:tc>
        <w:tc>
          <w:tcPr>
            <w:tcW w:w="4961" w:type="dxa"/>
          </w:tcPr>
          <w:p w14:paraId="1DDD7183" w14:textId="0CC61EA7" w:rsidR="00951D62" w:rsidRPr="009D1A50" w:rsidRDefault="00951D62" w:rsidP="00951D62">
            <w:pPr>
              <w:rPr>
                <w:rFonts w:cstheme="minorHAnsi"/>
                <w:sz w:val="22"/>
                <w:szCs w:val="22"/>
              </w:rPr>
            </w:pPr>
            <w:r w:rsidRPr="009D1A50">
              <w:rPr>
                <w:rStyle w:val="normaltextrun"/>
                <w:rFonts w:cstheme="minorHAnsi"/>
                <w:color w:val="000000"/>
                <w:sz w:val="22"/>
                <w:szCs w:val="22"/>
              </w:rPr>
              <w:t xml:space="preserve">What was the name or designation of the ship </w:t>
            </w:r>
            <w:r w:rsidRPr="009D1A50">
              <w:rPr>
                <w:rStyle w:val="normaltextrun"/>
                <w:rFonts w:cstheme="minorHAnsi"/>
                <w:color w:val="000000"/>
                <w:sz w:val="22"/>
                <w:szCs w:val="22"/>
              </w:rPr>
              <w:t xml:space="preserve">from which </w:t>
            </w:r>
            <w:r w:rsidRPr="009D1A50">
              <w:rPr>
                <w:rStyle w:val="normaltextrun"/>
                <w:rFonts w:cstheme="minorHAnsi"/>
                <w:color w:val="000000"/>
                <w:sz w:val="22"/>
                <w:szCs w:val="22"/>
              </w:rPr>
              <w:t>Tyler </w:t>
            </w:r>
            <w:r w:rsidRPr="009D1A50">
              <w:rPr>
                <w:rStyle w:val="contextualspellingandgrammarerror"/>
                <w:rFonts w:cstheme="minorHAnsi"/>
                <w:sz w:val="22"/>
                <w:szCs w:val="22"/>
              </w:rPr>
              <w:t>received</w:t>
            </w:r>
            <w:r w:rsidRPr="009D1A50">
              <w:rPr>
                <w:rStyle w:val="normaltextrun"/>
                <w:rFonts w:cstheme="minorHAnsi"/>
                <w:color w:val="000000"/>
                <w:sz w:val="22"/>
                <w:szCs w:val="22"/>
              </w:rPr>
              <w:t> the S.O.S distress signal and how many colonists died in the tragedy?</w:t>
            </w:r>
            <w:r w:rsidRPr="009D1A50">
              <w:rPr>
                <w:rStyle w:val="eop"/>
                <w:rFonts w:cstheme="minorHAnsi"/>
                <w:color w:val="000000"/>
                <w:sz w:val="22"/>
                <w:szCs w:val="22"/>
              </w:rPr>
              <w:t> </w:t>
            </w:r>
          </w:p>
        </w:tc>
        <w:tc>
          <w:tcPr>
            <w:tcW w:w="5670" w:type="dxa"/>
          </w:tcPr>
          <w:p w14:paraId="320A9246" w14:textId="294BFED5" w:rsidR="00951D62" w:rsidRPr="009D1A50" w:rsidRDefault="009758B1" w:rsidP="00951D62">
            <w:pPr>
              <w:rPr>
                <w:rFonts w:cstheme="minorHAnsi"/>
                <w:i/>
                <w:iCs/>
                <w:color w:val="000000" w:themeColor="text1"/>
                <w:sz w:val="22"/>
                <w:szCs w:val="22"/>
              </w:rPr>
            </w:pPr>
            <w:r w:rsidRPr="009D1A50">
              <w:rPr>
                <w:rFonts w:cstheme="minorHAnsi"/>
                <w:color w:val="000000" w:themeColor="text1"/>
                <w:sz w:val="22"/>
                <w:szCs w:val="22"/>
              </w:rPr>
              <w:t xml:space="preserve">The </w:t>
            </w:r>
            <w:r w:rsidR="00951D62" w:rsidRPr="009D1A50">
              <w:rPr>
                <w:rFonts w:cstheme="minorHAnsi"/>
                <w:i/>
                <w:iCs/>
                <w:color w:val="000000" w:themeColor="text1"/>
                <w:sz w:val="22"/>
                <w:szCs w:val="22"/>
              </w:rPr>
              <w:t>Hadfield</w:t>
            </w:r>
          </w:p>
          <w:p w14:paraId="53586FDA" w14:textId="30431D79" w:rsidR="00951D62" w:rsidRPr="009D1A50" w:rsidRDefault="00951D62" w:rsidP="00951D62">
            <w:pPr>
              <w:rPr>
                <w:rFonts w:cstheme="minorHAnsi"/>
                <w:color w:val="FF0000"/>
                <w:sz w:val="22"/>
                <w:szCs w:val="22"/>
              </w:rPr>
            </w:pPr>
            <w:r w:rsidRPr="009D1A50">
              <w:rPr>
                <w:rFonts w:cstheme="minorHAnsi"/>
                <w:color w:val="000000" w:themeColor="text1"/>
                <w:sz w:val="22"/>
                <w:szCs w:val="22"/>
              </w:rPr>
              <w:t>10 000</w:t>
            </w:r>
          </w:p>
        </w:tc>
        <w:tc>
          <w:tcPr>
            <w:tcW w:w="2615" w:type="dxa"/>
          </w:tcPr>
          <w:p w14:paraId="02C7E00E" w14:textId="5C335D1E" w:rsidR="00951D62" w:rsidRPr="009D1A50" w:rsidRDefault="00951D62" w:rsidP="00951D62">
            <w:pPr>
              <w:rPr>
                <w:rFonts w:cstheme="minorHAnsi"/>
                <w:color w:val="FF0000"/>
                <w:sz w:val="22"/>
                <w:szCs w:val="22"/>
              </w:rPr>
            </w:pPr>
            <w:r w:rsidRPr="009D1A50">
              <w:rPr>
                <w:rFonts w:cstheme="minorHAnsi"/>
                <w:color w:val="000000" w:themeColor="text1"/>
                <w:sz w:val="22"/>
                <w:szCs w:val="22"/>
              </w:rPr>
              <w:t>p. 13 1 mark for ship’s name and 1 mark for number of deaths</w:t>
            </w:r>
          </w:p>
        </w:tc>
      </w:tr>
      <w:tr w:rsidR="00734B16" w:rsidRPr="009D1A50" w14:paraId="024205DB" w14:textId="77777777" w:rsidTr="00734B16">
        <w:tc>
          <w:tcPr>
            <w:tcW w:w="704" w:type="dxa"/>
          </w:tcPr>
          <w:p w14:paraId="3FE37880" w14:textId="37047B83" w:rsidR="00734B16" w:rsidRPr="009D1A50" w:rsidRDefault="00951D62">
            <w:pPr>
              <w:rPr>
                <w:rFonts w:cstheme="minorHAnsi"/>
                <w:sz w:val="22"/>
                <w:szCs w:val="22"/>
              </w:rPr>
            </w:pPr>
            <w:r w:rsidRPr="009D1A50">
              <w:rPr>
                <w:rFonts w:cstheme="minorHAnsi"/>
                <w:sz w:val="22"/>
                <w:szCs w:val="22"/>
              </w:rPr>
              <w:t>2</w:t>
            </w:r>
          </w:p>
        </w:tc>
        <w:tc>
          <w:tcPr>
            <w:tcW w:w="4961" w:type="dxa"/>
          </w:tcPr>
          <w:p w14:paraId="14928ECF" w14:textId="671B0ED5" w:rsidR="00734B16" w:rsidRPr="009D1A50" w:rsidRDefault="00437D08">
            <w:pPr>
              <w:rPr>
                <w:rFonts w:cstheme="minorHAnsi"/>
                <w:sz w:val="22"/>
                <w:szCs w:val="22"/>
              </w:rPr>
            </w:pPr>
            <w:r w:rsidRPr="009D1A50">
              <w:rPr>
                <w:rStyle w:val="normaltextrun"/>
                <w:rFonts w:cstheme="minorHAnsi"/>
                <w:color w:val="000000"/>
                <w:sz w:val="22"/>
                <w:szCs w:val="22"/>
                <w:shd w:val="clear" w:color="auto" w:fill="FFFFFF"/>
              </w:rPr>
              <w:t>Besides Cat &amp; Scarlett name 2 others who are in Tyler’s squad &amp; what is each of their divisions?</w:t>
            </w:r>
            <w:r w:rsidRPr="009D1A50">
              <w:rPr>
                <w:rStyle w:val="eop"/>
                <w:rFonts w:cstheme="minorHAnsi"/>
                <w:color w:val="000000"/>
                <w:sz w:val="22"/>
                <w:szCs w:val="22"/>
                <w:shd w:val="clear" w:color="auto" w:fill="FFFFFF"/>
              </w:rPr>
              <w:t> </w:t>
            </w:r>
          </w:p>
        </w:tc>
        <w:tc>
          <w:tcPr>
            <w:tcW w:w="5670" w:type="dxa"/>
          </w:tcPr>
          <w:p w14:paraId="5823A277" w14:textId="77777777" w:rsidR="00734B16" w:rsidRPr="009D1A50" w:rsidRDefault="00437D08">
            <w:pPr>
              <w:rPr>
                <w:rFonts w:cstheme="minorHAnsi"/>
                <w:sz w:val="22"/>
                <w:szCs w:val="22"/>
              </w:rPr>
            </w:pPr>
            <w:r w:rsidRPr="009D1A50">
              <w:rPr>
                <w:rFonts w:cstheme="minorHAnsi"/>
                <w:sz w:val="22"/>
                <w:szCs w:val="22"/>
              </w:rPr>
              <w:t>Choose from:</w:t>
            </w:r>
          </w:p>
          <w:p w14:paraId="720BCCDC" w14:textId="77777777" w:rsidR="00437D08" w:rsidRPr="009D1A50" w:rsidRDefault="00437D08" w:rsidP="00437D08">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Zila </w:t>
            </w:r>
            <w:proofErr w:type="spellStart"/>
            <w:r w:rsidRPr="009D1A50">
              <w:rPr>
                <w:rStyle w:val="spellingerror"/>
                <w:rFonts w:asciiTheme="minorHAnsi" w:hAnsiTheme="minorHAnsi" w:cstheme="minorHAnsi"/>
                <w:sz w:val="22"/>
                <w:szCs w:val="22"/>
              </w:rPr>
              <w:t>Madran</w:t>
            </w:r>
            <w:proofErr w:type="spellEnd"/>
            <w:r w:rsidRPr="009D1A50">
              <w:rPr>
                <w:rStyle w:val="normaltextrun"/>
                <w:rFonts w:asciiTheme="minorHAnsi" w:hAnsiTheme="minorHAnsi" w:cstheme="minorHAnsi"/>
                <w:sz w:val="22"/>
                <w:szCs w:val="22"/>
              </w:rPr>
              <w:t> – Science vision</w:t>
            </w:r>
            <w:r w:rsidRPr="009D1A50">
              <w:rPr>
                <w:rStyle w:val="eop"/>
                <w:rFonts w:asciiTheme="minorHAnsi" w:hAnsiTheme="minorHAnsi" w:cstheme="minorHAnsi"/>
                <w:sz w:val="22"/>
                <w:szCs w:val="22"/>
              </w:rPr>
              <w:t> </w:t>
            </w:r>
          </w:p>
          <w:p w14:paraId="49BF1852" w14:textId="77777777" w:rsidR="00437D08" w:rsidRPr="009D1A50" w:rsidRDefault="00437D08" w:rsidP="00437D08">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 xml:space="preserve">Finian de Karren de </w:t>
            </w:r>
            <w:proofErr w:type="spellStart"/>
            <w:r w:rsidRPr="009D1A50">
              <w:rPr>
                <w:rStyle w:val="normaltextrun"/>
                <w:rFonts w:asciiTheme="minorHAnsi" w:hAnsiTheme="minorHAnsi" w:cstheme="minorHAnsi"/>
                <w:sz w:val="22"/>
                <w:szCs w:val="22"/>
              </w:rPr>
              <w:t>Seel</w:t>
            </w:r>
            <w:proofErr w:type="spellEnd"/>
            <w:r w:rsidRPr="009D1A50">
              <w:rPr>
                <w:rStyle w:val="normaltextrun"/>
                <w:rFonts w:asciiTheme="minorHAnsi" w:hAnsiTheme="minorHAnsi" w:cstheme="minorHAnsi"/>
                <w:sz w:val="22"/>
                <w:szCs w:val="22"/>
              </w:rPr>
              <w:t xml:space="preserve"> – Tech division</w:t>
            </w:r>
            <w:r w:rsidRPr="009D1A50">
              <w:rPr>
                <w:rStyle w:val="eop"/>
                <w:rFonts w:asciiTheme="minorHAnsi" w:hAnsiTheme="minorHAnsi" w:cstheme="minorHAnsi"/>
                <w:sz w:val="22"/>
                <w:szCs w:val="22"/>
              </w:rPr>
              <w:t> </w:t>
            </w:r>
          </w:p>
          <w:p w14:paraId="557D598A" w14:textId="120103C0" w:rsidR="00437D08" w:rsidRPr="009D1A50" w:rsidRDefault="00437D08" w:rsidP="00437D08">
            <w:pPr>
              <w:pStyle w:val="paragraph"/>
              <w:spacing w:before="0" w:beforeAutospacing="0" w:after="0" w:afterAutospacing="0"/>
              <w:textAlignment w:val="baseline"/>
              <w:rPr>
                <w:rFonts w:asciiTheme="minorHAnsi" w:hAnsiTheme="minorHAnsi" w:cstheme="minorHAnsi"/>
                <w:sz w:val="22"/>
                <w:szCs w:val="22"/>
              </w:rPr>
            </w:pPr>
            <w:proofErr w:type="spellStart"/>
            <w:r w:rsidRPr="009D1A50">
              <w:rPr>
                <w:rStyle w:val="spellingerror"/>
                <w:rFonts w:asciiTheme="minorHAnsi" w:hAnsiTheme="minorHAnsi" w:cstheme="minorHAnsi"/>
                <w:sz w:val="22"/>
                <w:szCs w:val="22"/>
              </w:rPr>
              <w:t>Kaliis</w:t>
            </w:r>
            <w:proofErr w:type="spellEnd"/>
            <w:r w:rsidRPr="009D1A50">
              <w:rPr>
                <w:rStyle w:val="normaltextrun"/>
                <w:rFonts w:asciiTheme="minorHAnsi" w:hAnsiTheme="minorHAnsi" w:cstheme="minorHAnsi"/>
                <w:sz w:val="22"/>
                <w:szCs w:val="22"/>
              </w:rPr>
              <w:t> </w:t>
            </w:r>
            <w:proofErr w:type="spellStart"/>
            <w:r w:rsidRPr="009D1A50">
              <w:rPr>
                <w:rStyle w:val="spellingerror"/>
                <w:rFonts w:asciiTheme="minorHAnsi" w:hAnsiTheme="minorHAnsi" w:cstheme="minorHAnsi"/>
                <w:sz w:val="22"/>
                <w:szCs w:val="22"/>
              </w:rPr>
              <w:t>Idraban</w:t>
            </w:r>
            <w:proofErr w:type="spellEnd"/>
            <w:r w:rsidRPr="009D1A50">
              <w:rPr>
                <w:rStyle w:val="normaltextrun"/>
                <w:rFonts w:asciiTheme="minorHAnsi" w:hAnsiTheme="minorHAnsi" w:cstheme="minorHAnsi"/>
                <w:sz w:val="22"/>
                <w:szCs w:val="22"/>
              </w:rPr>
              <w:t> </w:t>
            </w:r>
            <w:proofErr w:type="spellStart"/>
            <w:r w:rsidRPr="009D1A50">
              <w:rPr>
                <w:rStyle w:val="spellingerror"/>
                <w:rFonts w:asciiTheme="minorHAnsi" w:hAnsiTheme="minorHAnsi" w:cstheme="minorHAnsi"/>
                <w:sz w:val="22"/>
                <w:szCs w:val="22"/>
              </w:rPr>
              <w:t>Gilwraeth</w:t>
            </w:r>
            <w:proofErr w:type="spellEnd"/>
            <w:r w:rsidRPr="009D1A50">
              <w:rPr>
                <w:rStyle w:val="normaltextrun"/>
                <w:rFonts w:asciiTheme="minorHAnsi" w:hAnsiTheme="minorHAnsi" w:cstheme="minorHAnsi"/>
                <w:sz w:val="22"/>
                <w:szCs w:val="22"/>
              </w:rPr>
              <w:t> – Combat Specialist</w:t>
            </w:r>
          </w:p>
        </w:tc>
        <w:tc>
          <w:tcPr>
            <w:tcW w:w="2615" w:type="dxa"/>
          </w:tcPr>
          <w:p w14:paraId="40E809B1" w14:textId="77777777" w:rsidR="00734B16" w:rsidRPr="009D1A50" w:rsidRDefault="00734B16">
            <w:pPr>
              <w:rPr>
                <w:rFonts w:cstheme="minorHAnsi"/>
                <w:sz w:val="22"/>
                <w:szCs w:val="22"/>
              </w:rPr>
            </w:pPr>
          </w:p>
          <w:p w14:paraId="1B403EC0" w14:textId="57AF5A8D" w:rsidR="00437D08" w:rsidRPr="009D1A50" w:rsidRDefault="00437D08">
            <w:pPr>
              <w:rPr>
                <w:rFonts w:cstheme="minorHAnsi"/>
                <w:sz w:val="22"/>
                <w:szCs w:val="22"/>
              </w:rPr>
            </w:pPr>
            <w:r w:rsidRPr="009D1A50">
              <w:rPr>
                <w:rFonts w:cstheme="minorHAnsi"/>
                <w:sz w:val="22"/>
                <w:szCs w:val="22"/>
              </w:rPr>
              <w:t>p. 42</w:t>
            </w:r>
          </w:p>
          <w:p w14:paraId="410E2EED" w14:textId="693097AF" w:rsidR="00437D08" w:rsidRPr="009D1A50" w:rsidRDefault="00437D08">
            <w:pPr>
              <w:rPr>
                <w:rFonts w:cstheme="minorHAnsi"/>
                <w:sz w:val="22"/>
                <w:szCs w:val="22"/>
              </w:rPr>
            </w:pPr>
            <w:r w:rsidRPr="009D1A50">
              <w:rPr>
                <w:rFonts w:cstheme="minorHAnsi"/>
                <w:sz w:val="22"/>
                <w:szCs w:val="22"/>
              </w:rPr>
              <w:t>p. 43</w:t>
            </w:r>
          </w:p>
          <w:p w14:paraId="44E0E1C4" w14:textId="7549A32C" w:rsidR="00437D08" w:rsidRPr="009D1A50" w:rsidRDefault="00437D08">
            <w:pPr>
              <w:rPr>
                <w:rFonts w:cstheme="minorHAnsi"/>
                <w:sz w:val="22"/>
                <w:szCs w:val="22"/>
              </w:rPr>
            </w:pPr>
            <w:r w:rsidRPr="009D1A50">
              <w:rPr>
                <w:rFonts w:cstheme="minorHAnsi"/>
                <w:sz w:val="22"/>
                <w:szCs w:val="22"/>
              </w:rPr>
              <w:t>pp. 54-55 ½ mark for each correct name and ½ for correct corresponding division</w:t>
            </w:r>
          </w:p>
        </w:tc>
      </w:tr>
      <w:tr w:rsidR="00734B16" w:rsidRPr="009D1A50" w14:paraId="5656B2B2" w14:textId="77777777" w:rsidTr="00734B16">
        <w:tc>
          <w:tcPr>
            <w:tcW w:w="704" w:type="dxa"/>
          </w:tcPr>
          <w:p w14:paraId="39E75A62" w14:textId="0F62A56B" w:rsidR="00734B16" w:rsidRPr="009D1A50" w:rsidRDefault="00951D62">
            <w:pPr>
              <w:rPr>
                <w:rFonts w:cstheme="minorHAnsi"/>
                <w:sz w:val="22"/>
                <w:szCs w:val="22"/>
              </w:rPr>
            </w:pPr>
            <w:r w:rsidRPr="009D1A50">
              <w:rPr>
                <w:rFonts w:cstheme="minorHAnsi"/>
                <w:sz w:val="22"/>
                <w:szCs w:val="22"/>
              </w:rPr>
              <w:t>3</w:t>
            </w:r>
          </w:p>
        </w:tc>
        <w:tc>
          <w:tcPr>
            <w:tcW w:w="4961" w:type="dxa"/>
          </w:tcPr>
          <w:p w14:paraId="7B832171" w14:textId="5357B2E4" w:rsidR="00734B16" w:rsidRPr="009D1A50" w:rsidRDefault="001E3B95">
            <w:pPr>
              <w:rPr>
                <w:rFonts w:cstheme="minorHAnsi"/>
                <w:sz w:val="22"/>
                <w:szCs w:val="22"/>
              </w:rPr>
            </w:pPr>
            <w:r w:rsidRPr="009D1A50">
              <w:rPr>
                <w:rStyle w:val="normaltextrun"/>
                <w:rFonts w:cstheme="minorHAnsi"/>
                <w:color w:val="000000"/>
                <w:sz w:val="22"/>
                <w:szCs w:val="22"/>
              </w:rPr>
              <w:t>What is the Aurora Academy’s motto?</w:t>
            </w:r>
            <w:r w:rsidRPr="009D1A50">
              <w:rPr>
                <w:rStyle w:val="eop"/>
                <w:rFonts w:cstheme="minorHAnsi"/>
                <w:color w:val="000000"/>
                <w:sz w:val="22"/>
                <w:szCs w:val="22"/>
              </w:rPr>
              <w:t> </w:t>
            </w:r>
          </w:p>
        </w:tc>
        <w:tc>
          <w:tcPr>
            <w:tcW w:w="5670" w:type="dxa"/>
          </w:tcPr>
          <w:p w14:paraId="16127E20" w14:textId="77777777" w:rsidR="001E3B95" w:rsidRPr="009D1A50" w:rsidRDefault="001E3B95" w:rsidP="001E3B95">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We the Legion</w:t>
            </w:r>
            <w:r w:rsidRPr="009D1A50">
              <w:rPr>
                <w:rStyle w:val="eop"/>
                <w:rFonts w:asciiTheme="minorHAnsi" w:hAnsiTheme="minorHAnsi" w:cstheme="minorHAnsi"/>
                <w:sz w:val="22"/>
                <w:szCs w:val="22"/>
              </w:rPr>
              <w:t> </w:t>
            </w:r>
          </w:p>
          <w:p w14:paraId="5E7D5369" w14:textId="77777777" w:rsidR="001E3B95" w:rsidRPr="009D1A50" w:rsidRDefault="001E3B95" w:rsidP="001E3B95">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We the Light</w:t>
            </w:r>
            <w:r w:rsidRPr="009D1A50">
              <w:rPr>
                <w:rStyle w:val="eop"/>
                <w:rFonts w:asciiTheme="minorHAnsi" w:hAnsiTheme="minorHAnsi" w:cstheme="minorHAnsi"/>
                <w:sz w:val="22"/>
                <w:szCs w:val="22"/>
              </w:rPr>
              <w:t> </w:t>
            </w:r>
          </w:p>
          <w:p w14:paraId="70A6D399" w14:textId="59230167" w:rsidR="00734B16" w:rsidRPr="009D1A50" w:rsidRDefault="001E3B95" w:rsidP="001E3B95">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Burning bright against the night</w:t>
            </w:r>
            <w:r w:rsidRPr="009D1A50">
              <w:rPr>
                <w:rStyle w:val="eop"/>
                <w:rFonts w:asciiTheme="minorHAnsi" w:hAnsiTheme="minorHAnsi" w:cstheme="minorHAnsi"/>
                <w:sz w:val="22"/>
                <w:szCs w:val="22"/>
              </w:rPr>
              <w:t> </w:t>
            </w:r>
          </w:p>
        </w:tc>
        <w:tc>
          <w:tcPr>
            <w:tcW w:w="2615" w:type="dxa"/>
          </w:tcPr>
          <w:p w14:paraId="4B1095FC" w14:textId="3F37294A" w:rsidR="00734B16" w:rsidRPr="009D1A50" w:rsidRDefault="001E3B95">
            <w:pPr>
              <w:rPr>
                <w:rFonts w:cstheme="minorHAnsi"/>
                <w:sz w:val="22"/>
                <w:szCs w:val="22"/>
              </w:rPr>
            </w:pPr>
            <w:r w:rsidRPr="009D1A50">
              <w:rPr>
                <w:rFonts w:cstheme="minorHAnsi"/>
                <w:sz w:val="22"/>
                <w:szCs w:val="22"/>
              </w:rPr>
              <w:t>p. 43 ½ mark for each correct line Full marks for entire exact motto</w:t>
            </w:r>
          </w:p>
        </w:tc>
      </w:tr>
      <w:tr w:rsidR="007652D0" w:rsidRPr="009D1A50" w14:paraId="6B742540" w14:textId="77777777" w:rsidTr="00734B16">
        <w:tc>
          <w:tcPr>
            <w:tcW w:w="704" w:type="dxa"/>
          </w:tcPr>
          <w:p w14:paraId="571241CF" w14:textId="3E99BFC4" w:rsidR="007652D0" w:rsidRPr="009D1A50" w:rsidRDefault="007652D0" w:rsidP="007652D0">
            <w:pPr>
              <w:rPr>
                <w:rFonts w:cstheme="minorHAnsi"/>
                <w:sz w:val="22"/>
                <w:szCs w:val="22"/>
              </w:rPr>
            </w:pPr>
            <w:r w:rsidRPr="009D1A50">
              <w:rPr>
                <w:rFonts w:cstheme="minorHAnsi"/>
                <w:sz w:val="22"/>
                <w:szCs w:val="22"/>
              </w:rPr>
              <w:t>4</w:t>
            </w:r>
          </w:p>
        </w:tc>
        <w:tc>
          <w:tcPr>
            <w:tcW w:w="4961" w:type="dxa"/>
          </w:tcPr>
          <w:p w14:paraId="727398A8" w14:textId="7DA2BE61" w:rsidR="007652D0" w:rsidRPr="009D1A50" w:rsidRDefault="007652D0" w:rsidP="007652D0">
            <w:pPr>
              <w:rPr>
                <w:rFonts w:cstheme="minorHAnsi"/>
                <w:sz w:val="22"/>
                <w:szCs w:val="22"/>
              </w:rPr>
            </w:pPr>
            <w:r w:rsidRPr="009D1A50">
              <w:rPr>
                <w:rFonts w:cstheme="minorHAnsi"/>
                <w:sz w:val="22"/>
                <w:szCs w:val="22"/>
              </w:rPr>
              <w:t xml:space="preserve">When </w:t>
            </w:r>
            <w:proofErr w:type="spellStart"/>
            <w:r w:rsidRPr="009D1A50">
              <w:rPr>
                <w:rFonts w:cstheme="minorHAnsi"/>
                <w:sz w:val="22"/>
                <w:szCs w:val="22"/>
              </w:rPr>
              <w:t>Auri</w:t>
            </w:r>
            <w:proofErr w:type="spellEnd"/>
            <w:r w:rsidRPr="009D1A50">
              <w:rPr>
                <w:rFonts w:cstheme="minorHAnsi"/>
                <w:sz w:val="22"/>
                <w:szCs w:val="22"/>
              </w:rPr>
              <w:t xml:space="preserve"> realises her life is gone she thinks of her sister. What is her sister’s name? </w:t>
            </w:r>
            <w:r w:rsidR="008510C8" w:rsidRPr="009D1A50">
              <w:rPr>
                <w:rFonts w:cstheme="minorHAnsi"/>
                <w:sz w:val="22"/>
                <w:szCs w:val="22"/>
              </w:rPr>
              <w:t>Name the</w:t>
            </w:r>
            <w:r w:rsidRPr="009D1A50">
              <w:rPr>
                <w:rFonts w:cstheme="minorHAnsi"/>
                <w:sz w:val="22"/>
                <w:szCs w:val="22"/>
              </w:rPr>
              <w:t xml:space="preserve"> other 3 things she </w:t>
            </w:r>
            <w:r w:rsidR="009D1A50" w:rsidRPr="009D1A50">
              <w:rPr>
                <w:rFonts w:cstheme="minorHAnsi"/>
                <w:sz w:val="22"/>
                <w:szCs w:val="22"/>
              </w:rPr>
              <w:t>regrets never seeing again</w:t>
            </w:r>
            <w:r w:rsidRPr="009D1A50">
              <w:rPr>
                <w:rFonts w:cstheme="minorHAnsi"/>
                <w:sz w:val="22"/>
                <w:szCs w:val="22"/>
              </w:rPr>
              <w:t xml:space="preserve"> that give her twinges?</w:t>
            </w:r>
          </w:p>
        </w:tc>
        <w:tc>
          <w:tcPr>
            <w:tcW w:w="5670" w:type="dxa"/>
          </w:tcPr>
          <w:p w14:paraId="57B46BE7" w14:textId="25538674" w:rsidR="007652D0" w:rsidRPr="009D1A50" w:rsidRDefault="007652D0" w:rsidP="007652D0">
            <w:pPr>
              <w:pStyle w:val="paragraph"/>
              <w:spacing w:before="0" w:beforeAutospacing="0" w:after="0" w:afterAutospacing="0"/>
              <w:textAlignment w:val="baseline"/>
              <w:rPr>
                <w:rFonts w:asciiTheme="minorHAnsi" w:hAnsiTheme="minorHAnsi" w:cstheme="minorHAnsi"/>
                <w:sz w:val="22"/>
                <w:szCs w:val="22"/>
              </w:rPr>
            </w:pPr>
            <w:r w:rsidRPr="009D1A50">
              <w:rPr>
                <w:rFonts w:asciiTheme="minorHAnsi" w:hAnsiTheme="minorHAnsi" w:cstheme="minorHAnsi"/>
                <w:sz w:val="22"/>
                <w:szCs w:val="22"/>
              </w:rPr>
              <w:t>Her sister’s name is Callie. She thinks of her running shoes, her trophies and never knowing what happened in her favourite series</w:t>
            </w:r>
          </w:p>
        </w:tc>
        <w:tc>
          <w:tcPr>
            <w:tcW w:w="2615" w:type="dxa"/>
          </w:tcPr>
          <w:p w14:paraId="3F9C54F6" w14:textId="1059C737" w:rsidR="007652D0" w:rsidRPr="009D1A50" w:rsidRDefault="007652D0" w:rsidP="007652D0">
            <w:pPr>
              <w:rPr>
                <w:rFonts w:cstheme="minorHAnsi"/>
                <w:sz w:val="22"/>
                <w:szCs w:val="22"/>
              </w:rPr>
            </w:pPr>
            <w:r w:rsidRPr="009D1A50">
              <w:rPr>
                <w:rFonts w:cstheme="minorHAnsi"/>
                <w:sz w:val="22"/>
                <w:szCs w:val="22"/>
              </w:rPr>
              <w:t>pp. 66-67 ½ mark for each correct item/name</w:t>
            </w:r>
          </w:p>
        </w:tc>
      </w:tr>
      <w:tr w:rsidR="007652D0" w:rsidRPr="009D1A50" w14:paraId="0CB984B1" w14:textId="77777777" w:rsidTr="00734B16">
        <w:tc>
          <w:tcPr>
            <w:tcW w:w="704" w:type="dxa"/>
          </w:tcPr>
          <w:p w14:paraId="61C5F7D1" w14:textId="69C5AA72" w:rsidR="007652D0" w:rsidRPr="009D1A50" w:rsidRDefault="007652D0" w:rsidP="007652D0">
            <w:pPr>
              <w:rPr>
                <w:rFonts w:cstheme="minorHAnsi"/>
                <w:sz w:val="22"/>
                <w:szCs w:val="22"/>
              </w:rPr>
            </w:pPr>
            <w:r w:rsidRPr="009D1A50">
              <w:rPr>
                <w:rFonts w:cstheme="minorHAnsi"/>
                <w:sz w:val="22"/>
                <w:szCs w:val="22"/>
              </w:rPr>
              <w:t>5</w:t>
            </w:r>
          </w:p>
        </w:tc>
        <w:tc>
          <w:tcPr>
            <w:tcW w:w="4961" w:type="dxa"/>
          </w:tcPr>
          <w:p w14:paraId="02C0F89A" w14:textId="1DAA3167" w:rsidR="007652D0" w:rsidRPr="009D1A50" w:rsidRDefault="007652D0" w:rsidP="007652D0">
            <w:pPr>
              <w:rPr>
                <w:rFonts w:cstheme="minorHAnsi"/>
                <w:sz w:val="22"/>
                <w:szCs w:val="22"/>
              </w:rPr>
            </w:pPr>
            <w:r w:rsidRPr="009D1A50">
              <w:rPr>
                <w:rStyle w:val="normaltextrun"/>
                <w:rFonts w:cstheme="minorHAnsi"/>
                <w:color w:val="000000"/>
                <w:sz w:val="22"/>
                <w:szCs w:val="22"/>
                <w:shd w:val="clear" w:color="auto" w:fill="FFFFFF"/>
              </w:rPr>
              <w:t>In an Aurora Legion Squad what are the roles of ‘Faces’ &amp; ‘Aces’?</w:t>
            </w:r>
            <w:r w:rsidRPr="009D1A50">
              <w:rPr>
                <w:rStyle w:val="eop"/>
                <w:rFonts w:cstheme="minorHAnsi"/>
                <w:color w:val="000000"/>
                <w:sz w:val="22"/>
                <w:szCs w:val="22"/>
                <w:shd w:val="clear" w:color="auto" w:fill="FFFFFF"/>
              </w:rPr>
              <w:t> </w:t>
            </w:r>
          </w:p>
        </w:tc>
        <w:tc>
          <w:tcPr>
            <w:tcW w:w="5670" w:type="dxa"/>
          </w:tcPr>
          <w:p w14:paraId="253600D4" w14:textId="77777777" w:rsidR="007652D0" w:rsidRPr="009D1A50" w:rsidRDefault="007652D0" w:rsidP="007652D0">
            <w:pPr>
              <w:pStyle w:val="paragraph"/>
              <w:spacing w:before="0" w:beforeAutospacing="0" w:after="0" w:afterAutospacing="0"/>
              <w:textAlignment w:val="baseline"/>
              <w:rPr>
                <w:rFonts w:asciiTheme="minorHAnsi" w:hAnsiTheme="minorHAnsi" w:cstheme="minorHAnsi"/>
                <w:sz w:val="22"/>
                <w:szCs w:val="22"/>
              </w:rPr>
            </w:pPr>
            <w:r w:rsidRPr="009D1A50">
              <w:rPr>
                <w:rStyle w:val="normaltextrun"/>
                <w:rFonts w:asciiTheme="minorHAnsi" w:hAnsiTheme="minorHAnsi" w:cstheme="minorHAnsi"/>
                <w:sz w:val="22"/>
                <w:szCs w:val="22"/>
              </w:rPr>
              <w:t>Faces – Diplomacy &amp; negotiation</w:t>
            </w:r>
            <w:r w:rsidRPr="009D1A50">
              <w:rPr>
                <w:rStyle w:val="eop"/>
                <w:rFonts w:asciiTheme="minorHAnsi" w:hAnsiTheme="minorHAnsi" w:cstheme="minorHAnsi"/>
                <w:sz w:val="22"/>
                <w:szCs w:val="22"/>
              </w:rPr>
              <w:t> </w:t>
            </w:r>
          </w:p>
          <w:p w14:paraId="400DE019" w14:textId="23CA98A3" w:rsidR="007652D0" w:rsidRPr="009D1A50" w:rsidRDefault="007652D0" w:rsidP="007652D0">
            <w:pPr>
              <w:rPr>
                <w:rFonts w:cstheme="minorHAnsi"/>
                <w:sz w:val="22"/>
                <w:szCs w:val="22"/>
              </w:rPr>
            </w:pPr>
            <w:r w:rsidRPr="009D1A50">
              <w:rPr>
                <w:rStyle w:val="normaltextrun"/>
                <w:rFonts w:cstheme="minorHAnsi"/>
                <w:sz w:val="22"/>
                <w:szCs w:val="22"/>
              </w:rPr>
              <w:t>Aces – Piloting &amp; transport</w:t>
            </w:r>
            <w:r w:rsidRPr="009D1A50">
              <w:rPr>
                <w:rStyle w:val="eop"/>
                <w:rFonts w:cstheme="minorHAnsi"/>
                <w:sz w:val="22"/>
                <w:szCs w:val="22"/>
              </w:rPr>
              <w:t> </w:t>
            </w:r>
          </w:p>
        </w:tc>
        <w:tc>
          <w:tcPr>
            <w:tcW w:w="2615" w:type="dxa"/>
          </w:tcPr>
          <w:p w14:paraId="6F5AE2BE" w14:textId="2E4E73F7" w:rsidR="007652D0" w:rsidRPr="009D1A50" w:rsidRDefault="007652D0" w:rsidP="007652D0">
            <w:pPr>
              <w:rPr>
                <w:rFonts w:cstheme="minorHAnsi"/>
                <w:sz w:val="22"/>
                <w:szCs w:val="22"/>
              </w:rPr>
            </w:pPr>
            <w:r w:rsidRPr="009D1A50">
              <w:rPr>
                <w:rFonts w:cstheme="minorHAnsi"/>
                <w:sz w:val="22"/>
                <w:szCs w:val="22"/>
              </w:rPr>
              <w:t>p. 74 ½ mark for each correct word and aligning to correct role</w:t>
            </w:r>
          </w:p>
        </w:tc>
      </w:tr>
      <w:tr w:rsidR="007652D0" w:rsidRPr="009D1A50" w14:paraId="61D5FD38" w14:textId="77777777" w:rsidTr="00734B16">
        <w:tc>
          <w:tcPr>
            <w:tcW w:w="704" w:type="dxa"/>
          </w:tcPr>
          <w:p w14:paraId="442442E8" w14:textId="3D20F75B" w:rsidR="007652D0" w:rsidRPr="009D1A50" w:rsidRDefault="007652D0" w:rsidP="007652D0">
            <w:pPr>
              <w:rPr>
                <w:rFonts w:cstheme="minorHAnsi"/>
                <w:sz w:val="22"/>
                <w:szCs w:val="22"/>
              </w:rPr>
            </w:pPr>
            <w:r w:rsidRPr="009D1A50">
              <w:rPr>
                <w:rFonts w:cstheme="minorHAnsi"/>
                <w:sz w:val="22"/>
                <w:szCs w:val="22"/>
              </w:rPr>
              <w:t>6</w:t>
            </w:r>
          </w:p>
        </w:tc>
        <w:tc>
          <w:tcPr>
            <w:tcW w:w="4961" w:type="dxa"/>
          </w:tcPr>
          <w:p w14:paraId="3E27987F" w14:textId="1D581CAC" w:rsidR="007652D0" w:rsidRPr="009D1A50" w:rsidRDefault="007652D0" w:rsidP="007652D0">
            <w:pPr>
              <w:rPr>
                <w:rFonts w:cstheme="minorHAnsi"/>
                <w:sz w:val="22"/>
                <w:szCs w:val="22"/>
              </w:rPr>
            </w:pPr>
            <w:r w:rsidRPr="009D1A50">
              <w:rPr>
                <w:rFonts w:cstheme="minorHAnsi"/>
                <w:sz w:val="22"/>
                <w:szCs w:val="22"/>
              </w:rPr>
              <w:t xml:space="preserve">Describe the </w:t>
            </w:r>
            <w:proofErr w:type="spellStart"/>
            <w:r w:rsidRPr="009D1A50">
              <w:rPr>
                <w:rFonts w:cstheme="minorHAnsi"/>
                <w:sz w:val="22"/>
                <w:szCs w:val="22"/>
              </w:rPr>
              <w:t>glyf</w:t>
            </w:r>
            <w:proofErr w:type="spellEnd"/>
            <w:r w:rsidRPr="009D1A50">
              <w:rPr>
                <w:rFonts w:cstheme="minorHAnsi"/>
                <w:sz w:val="22"/>
                <w:szCs w:val="22"/>
              </w:rPr>
              <w:t xml:space="preserve"> of both the </w:t>
            </w:r>
            <w:proofErr w:type="spellStart"/>
            <w:r w:rsidRPr="009D1A50">
              <w:rPr>
                <w:rFonts w:cstheme="minorHAnsi"/>
                <w:sz w:val="22"/>
                <w:szCs w:val="22"/>
              </w:rPr>
              <w:t>Warbreed</w:t>
            </w:r>
            <w:proofErr w:type="spellEnd"/>
            <w:r w:rsidRPr="009D1A50">
              <w:rPr>
                <w:rFonts w:cstheme="minorHAnsi"/>
                <w:sz w:val="22"/>
                <w:szCs w:val="22"/>
              </w:rPr>
              <w:t xml:space="preserve"> and the </w:t>
            </w:r>
            <w:proofErr w:type="spellStart"/>
            <w:r w:rsidRPr="009D1A50">
              <w:rPr>
                <w:rFonts w:cstheme="minorHAnsi"/>
                <w:sz w:val="22"/>
                <w:szCs w:val="22"/>
              </w:rPr>
              <w:t>Waywalker</w:t>
            </w:r>
            <w:proofErr w:type="spellEnd"/>
            <w:r w:rsidRPr="009D1A50">
              <w:rPr>
                <w:rFonts w:cstheme="minorHAnsi"/>
                <w:sz w:val="22"/>
                <w:szCs w:val="22"/>
              </w:rPr>
              <w:t xml:space="preserve"> Cabal.</w:t>
            </w:r>
          </w:p>
        </w:tc>
        <w:tc>
          <w:tcPr>
            <w:tcW w:w="5670" w:type="dxa"/>
          </w:tcPr>
          <w:p w14:paraId="5850B312" w14:textId="77777777" w:rsidR="007652D0" w:rsidRPr="009D1A50" w:rsidRDefault="007652D0" w:rsidP="007652D0">
            <w:pPr>
              <w:rPr>
                <w:rStyle w:val="normaltextrun"/>
                <w:rFonts w:cstheme="minorHAnsi"/>
                <w:color w:val="000000"/>
                <w:sz w:val="22"/>
                <w:szCs w:val="22"/>
                <w:bdr w:val="none" w:sz="0" w:space="0" w:color="auto" w:frame="1"/>
              </w:rPr>
            </w:pPr>
            <w:r w:rsidRPr="009D1A50">
              <w:rPr>
                <w:rFonts w:cstheme="minorHAnsi"/>
                <w:sz w:val="22"/>
                <w:szCs w:val="22"/>
              </w:rPr>
              <w:t xml:space="preserve">A </w:t>
            </w:r>
            <w:proofErr w:type="spellStart"/>
            <w:r w:rsidRPr="009D1A50">
              <w:rPr>
                <w:rFonts w:cstheme="minorHAnsi"/>
                <w:sz w:val="22"/>
                <w:szCs w:val="22"/>
              </w:rPr>
              <w:t>Warbreed</w:t>
            </w:r>
            <w:proofErr w:type="spellEnd"/>
            <w:r w:rsidRPr="009D1A50">
              <w:rPr>
                <w:rFonts w:cstheme="minorHAnsi"/>
                <w:sz w:val="22"/>
                <w:szCs w:val="22"/>
              </w:rPr>
              <w:t xml:space="preserve"> </w:t>
            </w:r>
            <w:proofErr w:type="spellStart"/>
            <w:r w:rsidRPr="009D1A50">
              <w:rPr>
                <w:rFonts w:cstheme="minorHAnsi"/>
                <w:sz w:val="22"/>
                <w:szCs w:val="22"/>
              </w:rPr>
              <w:t>glyf</w:t>
            </w:r>
            <w:proofErr w:type="spellEnd"/>
            <w:r w:rsidRPr="009D1A50">
              <w:rPr>
                <w:rFonts w:cstheme="minorHAnsi"/>
                <w:sz w:val="22"/>
                <w:szCs w:val="22"/>
              </w:rPr>
              <w:t xml:space="preserve"> is a t</w:t>
            </w:r>
            <w:r w:rsidRPr="009D1A50">
              <w:rPr>
                <w:rStyle w:val="normaltextrun"/>
                <w:rFonts w:cstheme="minorHAnsi"/>
                <w:color w:val="000000"/>
                <w:sz w:val="22"/>
                <w:szCs w:val="22"/>
                <w:bdr w:val="none" w:sz="0" w:space="0" w:color="auto" w:frame="1"/>
              </w:rPr>
              <w:t>attoo of 3 crossed blades</w:t>
            </w:r>
          </w:p>
          <w:p w14:paraId="10120E4A" w14:textId="2AF2A969" w:rsidR="007652D0" w:rsidRPr="009D1A50" w:rsidRDefault="007652D0" w:rsidP="007652D0">
            <w:pPr>
              <w:rPr>
                <w:rFonts w:cstheme="minorHAnsi"/>
                <w:sz w:val="22"/>
                <w:szCs w:val="22"/>
              </w:rPr>
            </w:pPr>
            <w:r w:rsidRPr="009D1A50">
              <w:rPr>
                <w:rStyle w:val="normaltextrun"/>
                <w:rFonts w:cstheme="minorHAnsi"/>
                <w:sz w:val="22"/>
                <w:szCs w:val="22"/>
              </w:rPr>
              <w:t xml:space="preserve">A </w:t>
            </w:r>
            <w:proofErr w:type="spellStart"/>
            <w:r w:rsidRPr="009D1A50">
              <w:rPr>
                <w:rStyle w:val="normaltextrun"/>
                <w:rFonts w:cstheme="minorHAnsi"/>
                <w:sz w:val="22"/>
                <w:szCs w:val="22"/>
              </w:rPr>
              <w:t>Waywalker</w:t>
            </w:r>
            <w:proofErr w:type="spellEnd"/>
            <w:r w:rsidRPr="009D1A50">
              <w:rPr>
                <w:rStyle w:val="normaltextrun"/>
                <w:rFonts w:cstheme="minorHAnsi"/>
                <w:sz w:val="22"/>
                <w:szCs w:val="22"/>
              </w:rPr>
              <w:t xml:space="preserve"> </w:t>
            </w:r>
            <w:proofErr w:type="spellStart"/>
            <w:r w:rsidRPr="009D1A50">
              <w:rPr>
                <w:rStyle w:val="normaltextrun"/>
                <w:rFonts w:cstheme="minorHAnsi"/>
                <w:sz w:val="22"/>
                <w:szCs w:val="22"/>
              </w:rPr>
              <w:t>glyf</w:t>
            </w:r>
            <w:proofErr w:type="spellEnd"/>
            <w:r w:rsidRPr="009D1A50">
              <w:rPr>
                <w:rStyle w:val="normaltextrun"/>
                <w:rFonts w:cstheme="minorHAnsi"/>
                <w:sz w:val="22"/>
                <w:szCs w:val="22"/>
              </w:rPr>
              <w:t xml:space="preserve"> is an e</w:t>
            </w:r>
            <w:r w:rsidRPr="009D1A50">
              <w:rPr>
                <w:rStyle w:val="normaltextrun"/>
                <w:rFonts w:cstheme="minorHAnsi"/>
                <w:color w:val="000000"/>
                <w:sz w:val="22"/>
                <w:szCs w:val="22"/>
                <w:shd w:val="clear" w:color="auto" w:fill="FFFFFF"/>
              </w:rPr>
              <w:t>ye crying 5 tears</w:t>
            </w:r>
            <w:r w:rsidRPr="009D1A50">
              <w:rPr>
                <w:rStyle w:val="eop"/>
                <w:rFonts w:cstheme="minorHAnsi"/>
                <w:color w:val="000000"/>
                <w:sz w:val="22"/>
                <w:szCs w:val="22"/>
                <w:shd w:val="clear" w:color="auto" w:fill="FFFFFF"/>
              </w:rPr>
              <w:t> </w:t>
            </w:r>
          </w:p>
        </w:tc>
        <w:tc>
          <w:tcPr>
            <w:tcW w:w="2615" w:type="dxa"/>
          </w:tcPr>
          <w:p w14:paraId="1FBAF1AB" w14:textId="3A59DBE4" w:rsidR="007652D0" w:rsidRPr="009D1A50" w:rsidRDefault="007652D0" w:rsidP="007652D0">
            <w:pPr>
              <w:rPr>
                <w:rFonts w:cstheme="minorHAnsi"/>
                <w:sz w:val="22"/>
                <w:szCs w:val="22"/>
              </w:rPr>
            </w:pPr>
            <w:r w:rsidRPr="009D1A50">
              <w:rPr>
                <w:rFonts w:cstheme="minorHAnsi"/>
                <w:sz w:val="22"/>
                <w:szCs w:val="22"/>
              </w:rPr>
              <w:t>p. 85 &amp; p. 105 1 mark for each correct description</w:t>
            </w:r>
          </w:p>
        </w:tc>
      </w:tr>
      <w:tr w:rsidR="007652D0" w:rsidRPr="009D1A50" w14:paraId="0AE314EA" w14:textId="77777777" w:rsidTr="00734B16">
        <w:tc>
          <w:tcPr>
            <w:tcW w:w="704" w:type="dxa"/>
          </w:tcPr>
          <w:p w14:paraId="69602DD9" w14:textId="57A2400D" w:rsidR="007652D0" w:rsidRPr="009D1A50" w:rsidRDefault="007652D0" w:rsidP="007652D0">
            <w:pPr>
              <w:rPr>
                <w:rFonts w:cstheme="minorHAnsi"/>
                <w:sz w:val="22"/>
                <w:szCs w:val="22"/>
              </w:rPr>
            </w:pPr>
            <w:r w:rsidRPr="009D1A50">
              <w:rPr>
                <w:rFonts w:cstheme="minorHAnsi"/>
                <w:sz w:val="22"/>
                <w:szCs w:val="22"/>
              </w:rPr>
              <w:t>7</w:t>
            </w:r>
          </w:p>
        </w:tc>
        <w:tc>
          <w:tcPr>
            <w:tcW w:w="4961" w:type="dxa"/>
          </w:tcPr>
          <w:p w14:paraId="29CBDC3D" w14:textId="25C6684B" w:rsidR="007652D0" w:rsidRPr="009D1A50" w:rsidRDefault="00860560" w:rsidP="007652D0">
            <w:pPr>
              <w:rPr>
                <w:rFonts w:cstheme="minorHAnsi"/>
                <w:sz w:val="22"/>
                <w:szCs w:val="22"/>
              </w:rPr>
            </w:pPr>
            <w:r>
              <w:rPr>
                <w:rFonts w:cstheme="minorHAnsi"/>
                <w:sz w:val="22"/>
                <w:szCs w:val="22"/>
              </w:rPr>
              <w:t>Fin leaves his home planet when he was 6. Why did his family tell him he was heading to Terran? What is the real reason?</w:t>
            </w:r>
          </w:p>
        </w:tc>
        <w:tc>
          <w:tcPr>
            <w:tcW w:w="5670" w:type="dxa"/>
          </w:tcPr>
          <w:p w14:paraId="0CCCD40C" w14:textId="172F1849" w:rsidR="007652D0" w:rsidRPr="009D1A50" w:rsidRDefault="00860560" w:rsidP="007652D0">
            <w:pPr>
              <w:rPr>
                <w:rFonts w:cstheme="minorHAnsi"/>
                <w:sz w:val="22"/>
                <w:szCs w:val="22"/>
              </w:rPr>
            </w:pPr>
            <w:r>
              <w:rPr>
                <w:rFonts w:cstheme="minorHAnsi"/>
                <w:sz w:val="22"/>
                <w:szCs w:val="22"/>
              </w:rPr>
              <w:t xml:space="preserve">They said it would be easier for him on an orbital station. That low </w:t>
            </w:r>
            <w:proofErr w:type="spellStart"/>
            <w:r>
              <w:rPr>
                <w:rFonts w:cstheme="minorHAnsi"/>
                <w:sz w:val="22"/>
                <w:szCs w:val="22"/>
              </w:rPr>
              <w:t>grav</w:t>
            </w:r>
            <w:proofErr w:type="spellEnd"/>
            <w:r>
              <w:rPr>
                <w:rFonts w:cstheme="minorHAnsi"/>
                <w:sz w:val="22"/>
                <w:szCs w:val="22"/>
              </w:rPr>
              <w:t xml:space="preserve"> would help him and he would have access to the best medical treatment. What they really meant was that his leaving would make it easier on everyone else.</w:t>
            </w:r>
          </w:p>
        </w:tc>
        <w:tc>
          <w:tcPr>
            <w:tcW w:w="2615" w:type="dxa"/>
          </w:tcPr>
          <w:p w14:paraId="28EF9991" w14:textId="12100EA6" w:rsidR="007652D0" w:rsidRPr="009D1A50" w:rsidRDefault="00860560" w:rsidP="007652D0">
            <w:pPr>
              <w:rPr>
                <w:rFonts w:cstheme="minorHAnsi"/>
                <w:sz w:val="22"/>
                <w:szCs w:val="22"/>
              </w:rPr>
            </w:pPr>
            <w:r>
              <w:rPr>
                <w:rFonts w:cstheme="minorHAnsi"/>
                <w:sz w:val="22"/>
                <w:szCs w:val="22"/>
              </w:rPr>
              <w:t xml:space="preserve">p. 123 ½ mark for easier on him, ½ mark for low </w:t>
            </w:r>
            <w:proofErr w:type="spellStart"/>
            <w:r>
              <w:rPr>
                <w:rFonts w:cstheme="minorHAnsi"/>
                <w:sz w:val="22"/>
                <w:szCs w:val="22"/>
              </w:rPr>
              <w:t>grav</w:t>
            </w:r>
            <w:proofErr w:type="spellEnd"/>
            <w:r>
              <w:rPr>
                <w:rFonts w:cstheme="minorHAnsi"/>
                <w:sz w:val="22"/>
                <w:szCs w:val="22"/>
              </w:rPr>
              <w:t xml:space="preserve"> ½ mark for best doctors &amp; ½ mark for easier on them</w:t>
            </w:r>
          </w:p>
        </w:tc>
      </w:tr>
      <w:tr w:rsidR="007652D0" w:rsidRPr="009D1A50" w14:paraId="3A0474F0" w14:textId="77777777" w:rsidTr="00734B16">
        <w:tc>
          <w:tcPr>
            <w:tcW w:w="704" w:type="dxa"/>
          </w:tcPr>
          <w:p w14:paraId="44A60231" w14:textId="068021B2" w:rsidR="007652D0" w:rsidRPr="009D1A50" w:rsidRDefault="007652D0" w:rsidP="007652D0">
            <w:pPr>
              <w:rPr>
                <w:rFonts w:cstheme="minorHAnsi"/>
                <w:sz w:val="22"/>
                <w:szCs w:val="22"/>
              </w:rPr>
            </w:pPr>
            <w:r w:rsidRPr="009D1A50">
              <w:rPr>
                <w:rFonts w:cstheme="minorHAnsi"/>
                <w:sz w:val="22"/>
                <w:szCs w:val="22"/>
              </w:rPr>
              <w:lastRenderedPageBreak/>
              <w:t>8</w:t>
            </w:r>
          </w:p>
        </w:tc>
        <w:tc>
          <w:tcPr>
            <w:tcW w:w="4961" w:type="dxa"/>
          </w:tcPr>
          <w:p w14:paraId="2FAED995" w14:textId="730930BE" w:rsidR="007652D0" w:rsidRPr="009D1A50" w:rsidRDefault="00414828" w:rsidP="007652D0">
            <w:pPr>
              <w:rPr>
                <w:rFonts w:cstheme="minorHAnsi"/>
                <w:sz w:val="22"/>
                <w:szCs w:val="22"/>
              </w:rPr>
            </w:pPr>
            <w:r>
              <w:rPr>
                <w:rFonts w:cstheme="minorHAnsi"/>
                <w:sz w:val="22"/>
                <w:szCs w:val="22"/>
              </w:rPr>
              <w:t xml:space="preserve">What are two reasons that convince Tyler to rescue </w:t>
            </w:r>
            <w:proofErr w:type="spellStart"/>
            <w:r>
              <w:rPr>
                <w:rFonts w:cstheme="minorHAnsi"/>
                <w:sz w:val="22"/>
                <w:szCs w:val="22"/>
              </w:rPr>
              <w:t>Auri</w:t>
            </w:r>
            <w:proofErr w:type="spellEnd"/>
            <w:r>
              <w:rPr>
                <w:rFonts w:cstheme="minorHAnsi"/>
                <w:sz w:val="22"/>
                <w:szCs w:val="22"/>
              </w:rPr>
              <w:t xml:space="preserve"> from the GIA?</w:t>
            </w:r>
          </w:p>
        </w:tc>
        <w:tc>
          <w:tcPr>
            <w:tcW w:w="5670" w:type="dxa"/>
          </w:tcPr>
          <w:p w14:paraId="5119B380" w14:textId="77777777" w:rsidR="007652D0" w:rsidRDefault="00414828" w:rsidP="007652D0">
            <w:pPr>
              <w:rPr>
                <w:rFonts w:cstheme="minorHAnsi"/>
                <w:sz w:val="22"/>
                <w:szCs w:val="22"/>
              </w:rPr>
            </w:pPr>
            <w:r>
              <w:rPr>
                <w:rFonts w:cstheme="minorHAnsi"/>
                <w:sz w:val="22"/>
                <w:szCs w:val="22"/>
              </w:rPr>
              <w:t>Choose from:</w:t>
            </w:r>
          </w:p>
          <w:p w14:paraId="47334E8E" w14:textId="21AE6227" w:rsidR="00414828" w:rsidRDefault="00B27C9E" w:rsidP="007652D0">
            <w:pPr>
              <w:rPr>
                <w:rFonts w:cstheme="minorHAnsi"/>
                <w:sz w:val="22"/>
                <w:szCs w:val="22"/>
              </w:rPr>
            </w:pPr>
            <w:proofErr w:type="spellStart"/>
            <w:r>
              <w:rPr>
                <w:rFonts w:cstheme="minorHAnsi"/>
                <w:sz w:val="22"/>
                <w:szCs w:val="22"/>
              </w:rPr>
              <w:t>Auri’s</w:t>
            </w:r>
            <w:proofErr w:type="spellEnd"/>
            <w:r w:rsidR="00414828">
              <w:rPr>
                <w:rFonts w:cstheme="minorHAnsi"/>
                <w:sz w:val="22"/>
                <w:szCs w:val="22"/>
              </w:rPr>
              <w:t xml:space="preserve"> </w:t>
            </w:r>
            <w:proofErr w:type="spellStart"/>
            <w:r w:rsidR="00414828">
              <w:rPr>
                <w:rFonts w:cstheme="minorHAnsi"/>
                <w:sz w:val="22"/>
                <w:szCs w:val="22"/>
              </w:rPr>
              <w:t>preminitions</w:t>
            </w:r>
            <w:proofErr w:type="spellEnd"/>
            <w:r w:rsidR="00414828">
              <w:rPr>
                <w:rFonts w:cstheme="minorHAnsi"/>
                <w:sz w:val="22"/>
                <w:szCs w:val="22"/>
              </w:rPr>
              <w:t xml:space="preserve"> are eerily accurate</w:t>
            </w:r>
          </w:p>
          <w:p w14:paraId="610DA56B" w14:textId="77777777" w:rsidR="00B27C9E" w:rsidRDefault="00414828" w:rsidP="007652D0">
            <w:pPr>
              <w:rPr>
                <w:rFonts w:cstheme="minorHAnsi"/>
                <w:sz w:val="22"/>
                <w:szCs w:val="22"/>
              </w:rPr>
            </w:pPr>
            <w:proofErr w:type="spellStart"/>
            <w:r>
              <w:rPr>
                <w:rFonts w:cstheme="minorHAnsi"/>
                <w:sz w:val="22"/>
                <w:szCs w:val="22"/>
              </w:rPr>
              <w:t>Kal</w:t>
            </w:r>
            <w:proofErr w:type="spellEnd"/>
            <w:r>
              <w:rPr>
                <w:rFonts w:cstheme="minorHAnsi"/>
                <w:sz w:val="22"/>
                <w:szCs w:val="22"/>
              </w:rPr>
              <w:t xml:space="preserve"> says </w:t>
            </w:r>
            <w:proofErr w:type="spellStart"/>
            <w:r>
              <w:rPr>
                <w:rFonts w:cstheme="minorHAnsi"/>
                <w:sz w:val="22"/>
                <w:szCs w:val="22"/>
              </w:rPr>
              <w:t>Auri</w:t>
            </w:r>
            <w:proofErr w:type="spellEnd"/>
            <w:r>
              <w:rPr>
                <w:rFonts w:cstheme="minorHAnsi"/>
                <w:sz w:val="22"/>
                <w:szCs w:val="22"/>
              </w:rPr>
              <w:t xml:space="preserve"> hurt </w:t>
            </w:r>
            <w:proofErr w:type="spellStart"/>
            <w:r w:rsidR="00B27C9E">
              <w:rPr>
                <w:rFonts w:cstheme="minorHAnsi"/>
                <w:sz w:val="22"/>
                <w:szCs w:val="22"/>
              </w:rPr>
              <w:t>Aedra</w:t>
            </w:r>
            <w:proofErr w:type="spellEnd"/>
            <w:r w:rsidR="00B27C9E">
              <w:rPr>
                <w:rFonts w:cstheme="minorHAnsi"/>
                <w:sz w:val="22"/>
                <w:szCs w:val="22"/>
              </w:rPr>
              <w:t xml:space="preserve"> without touching her</w:t>
            </w:r>
          </w:p>
          <w:p w14:paraId="0722AD65" w14:textId="1A7F3AA5" w:rsidR="00B27C9E" w:rsidRDefault="00B27C9E" w:rsidP="007652D0">
            <w:pPr>
              <w:rPr>
                <w:rFonts w:cstheme="minorHAnsi"/>
                <w:sz w:val="22"/>
                <w:szCs w:val="22"/>
              </w:rPr>
            </w:pPr>
            <w:r>
              <w:rPr>
                <w:rFonts w:cstheme="minorHAnsi"/>
                <w:sz w:val="22"/>
                <w:szCs w:val="22"/>
              </w:rPr>
              <w:t xml:space="preserve">Tyler remembers how he seemed to reach his Phantom by travelling without any propulsion </w:t>
            </w:r>
          </w:p>
          <w:p w14:paraId="5F169ED3" w14:textId="77777777" w:rsidR="00B27C9E" w:rsidRDefault="00B27C9E" w:rsidP="007652D0">
            <w:pPr>
              <w:rPr>
                <w:rFonts w:cstheme="minorHAnsi"/>
                <w:sz w:val="22"/>
                <w:szCs w:val="22"/>
              </w:rPr>
            </w:pPr>
            <w:r>
              <w:rPr>
                <w:rFonts w:cstheme="minorHAnsi"/>
                <w:sz w:val="22"/>
                <w:szCs w:val="22"/>
              </w:rPr>
              <w:t xml:space="preserve">Zila is convinced the GIA plan to kill them all because of their association with </w:t>
            </w:r>
            <w:proofErr w:type="spellStart"/>
            <w:r>
              <w:rPr>
                <w:rFonts w:cstheme="minorHAnsi"/>
                <w:sz w:val="22"/>
                <w:szCs w:val="22"/>
              </w:rPr>
              <w:t>Auri</w:t>
            </w:r>
            <w:proofErr w:type="spellEnd"/>
          </w:p>
          <w:p w14:paraId="353A6526" w14:textId="77777777" w:rsidR="00B27C9E" w:rsidRDefault="00B27C9E" w:rsidP="007652D0">
            <w:pPr>
              <w:rPr>
                <w:rFonts w:cstheme="minorHAnsi"/>
                <w:sz w:val="22"/>
                <w:szCs w:val="22"/>
              </w:rPr>
            </w:pPr>
            <w:r>
              <w:rPr>
                <w:rFonts w:cstheme="minorHAnsi"/>
                <w:sz w:val="22"/>
                <w:szCs w:val="22"/>
              </w:rPr>
              <w:t xml:space="preserve">He remembers the words of De </w:t>
            </w:r>
            <w:proofErr w:type="spellStart"/>
            <w:r>
              <w:rPr>
                <w:rFonts w:cstheme="minorHAnsi"/>
                <w:sz w:val="22"/>
                <w:szCs w:val="22"/>
              </w:rPr>
              <w:t>Stoy’s</w:t>
            </w:r>
            <w:proofErr w:type="spellEnd"/>
            <w:r>
              <w:rPr>
                <w:rFonts w:cstheme="minorHAnsi"/>
                <w:sz w:val="22"/>
                <w:szCs w:val="22"/>
              </w:rPr>
              <w:t xml:space="preserve"> ‘the cargo you carry is more precious that any of us can know’</w:t>
            </w:r>
          </w:p>
          <w:p w14:paraId="62C0879B" w14:textId="77777777" w:rsidR="00B27C9E" w:rsidRDefault="00B27C9E" w:rsidP="007652D0">
            <w:pPr>
              <w:rPr>
                <w:rFonts w:cstheme="minorHAnsi"/>
                <w:sz w:val="22"/>
                <w:szCs w:val="22"/>
              </w:rPr>
            </w:pPr>
            <w:r>
              <w:rPr>
                <w:rFonts w:cstheme="minorHAnsi"/>
                <w:sz w:val="22"/>
                <w:szCs w:val="22"/>
              </w:rPr>
              <w:t xml:space="preserve">The GIA destroyed the </w:t>
            </w:r>
            <w:proofErr w:type="spellStart"/>
            <w:r>
              <w:rPr>
                <w:rFonts w:cstheme="minorHAnsi"/>
                <w:sz w:val="22"/>
                <w:szCs w:val="22"/>
              </w:rPr>
              <w:t>Unbroken’s</w:t>
            </w:r>
            <w:proofErr w:type="spellEnd"/>
            <w:r>
              <w:rPr>
                <w:rFonts w:cstheme="minorHAnsi"/>
                <w:sz w:val="22"/>
                <w:szCs w:val="22"/>
              </w:rPr>
              <w:t xml:space="preserve"> Wraith</w:t>
            </w:r>
          </w:p>
          <w:p w14:paraId="61DE036A" w14:textId="0D60F07C" w:rsidR="00B27C9E" w:rsidRPr="009D1A50" w:rsidRDefault="00B27C9E" w:rsidP="007652D0">
            <w:pPr>
              <w:rPr>
                <w:rFonts w:cstheme="minorHAnsi"/>
                <w:sz w:val="22"/>
                <w:szCs w:val="22"/>
              </w:rPr>
            </w:pPr>
            <w:r>
              <w:rPr>
                <w:rFonts w:cstheme="minorHAnsi"/>
                <w:sz w:val="22"/>
                <w:szCs w:val="22"/>
              </w:rPr>
              <w:t xml:space="preserve">The GIA killed all 100 of the </w:t>
            </w:r>
            <w:proofErr w:type="spellStart"/>
            <w:r>
              <w:rPr>
                <w:rFonts w:cstheme="minorHAnsi"/>
                <w:sz w:val="22"/>
                <w:szCs w:val="22"/>
              </w:rPr>
              <w:t>Sildraithi</w:t>
            </w:r>
            <w:proofErr w:type="spellEnd"/>
            <w:r>
              <w:rPr>
                <w:rFonts w:cstheme="minorHAnsi"/>
                <w:sz w:val="22"/>
                <w:szCs w:val="22"/>
              </w:rPr>
              <w:t xml:space="preserve"> refugees</w:t>
            </w:r>
          </w:p>
        </w:tc>
        <w:tc>
          <w:tcPr>
            <w:tcW w:w="2615" w:type="dxa"/>
          </w:tcPr>
          <w:p w14:paraId="1D35F4FE" w14:textId="34EA569F" w:rsidR="007652D0" w:rsidRPr="009D1A50" w:rsidRDefault="00B27C9E" w:rsidP="007652D0">
            <w:pPr>
              <w:rPr>
                <w:rFonts w:cstheme="minorHAnsi"/>
                <w:sz w:val="22"/>
                <w:szCs w:val="22"/>
              </w:rPr>
            </w:pPr>
            <w:r>
              <w:rPr>
                <w:rFonts w:cstheme="minorHAnsi"/>
                <w:sz w:val="22"/>
                <w:szCs w:val="22"/>
              </w:rPr>
              <w:t>pp. 143-148 1 mark for each correct and full answer</w:t>
            </w:r>
          </w:p>
        </w:tc>
      </w:tr>
      <w:tr w:rsidR="007652D0" w:rsidRPr="009D1A50" w14:paraId="5A6F0149" w14:textId="77777777" w:rsidTr="00734B16">
        <w:tc>
          <w:tcPr>
            <w:tcW w:w="704" w:type="dxa"/>
          </w:tcPr>
          <w:p w14:paraId="5806EBA9" w14:textId="7C9968FA" w:rsidR="007652D0" w:rsidRPr="009D1A50" w:rsidRDefault="007652D0" w:rsidP="007652D0">
            <w:pPr>
              <w:rPr>
                <w:rFonts w:cstheme="minorHAnsi"/>
                <w:sz w:val="22"/>
                <w:szCs w:val="22"/>
              </w:rPr>
            </w:pPr>
            <w:r w:rsidRPr="009D1A50">
              <w:rPr>
                <w:rFonts w:cstheme="minorHAnsi"/>
                <w:sz w:val="22"/>
                <w:szCs w:val="22"/>
              </w:rPr>
              <w:t>9</w:t>
            </w:r>
          </w:p>
        </w:tc>
        <w:tc>
          <w:tcPr>
            <w:tcW w:w="4961" w:type="dxa"/>
          </w:tcPr>
          <w:p w14:paraId="1C8B8F62" w14:textId="3EBB571D" w:rsidR="007652D0" w:rsidRPr="009D1A50" w:rsidRDefault="00965ACF" w:rsidP="007652D0">
            <w:pPr>
              <w:rPr>
                <w:rFonts w:cstheme="minorHAnsi"/>
                <w:sz w:val="22"/>
                <w:szCs w:val="22"/>
              </w:rPr>
            </w:pPr>
            <w:r>
              <w:rPr>
                <w:rFonts w:cstheme="minorHAnsi"/>
                <w:sz w:val="22"/>
                <w:szCs w:val="22"/>
              </w:rPr>
              <w:t>What sort of information</w:t>
            </w:r>
            <w:r w:rsidR="00147EDE">
              <w:rPr>
                <w:rFonts w:cstheme="minorHAnsi"/>
                <w:sz w:val="22"/>
                <w:szCs w:val="22"/>
              </w:rPr>
              <w:t xml:space="preserve"> does Scarlett </w:t>
            </w:r>
            <w:r>
              <w:rPr>
                <w:rFonts w:cstheme="minorHAnsi"/>
                <w:sz w:val="22"/>
                <w:szCs w:val="22"/>
              </w:rPr>
              <w:t>have</w:t>
            </w:r>
            <w:r w:rsidR="00147EDE">
              <w:rPr>
                <w:rFonts w:cstheme="minorHAnsi"/>
                <w:sz w:val="22"/>
                <w:szCs w:val="22"/>
              </w:rPr>
              <w:t xml:space="preserve"> </w:t>
            </w:r>
            <w:r>
              <w:rPr>
                <w:rFonts w:cstheme="minorHAnsi"/>
                <w:sz w:val="22"/>
                <w:szCs w:val="22"/>
              </w:rPr>
              <w:t>on</w:t>
            </w:r>
            <w:r w:rsidR="00147EDE">
              <w:rPr>
                <w:rFonts w:cstheme="minorHAnsi"/>
                <w:sz w:val="22"/>
                <w:szCs w:val="22"/>
              </w:rPr>
              <w:t xml:space="preserve"> her ex-boyfriends?</w:t>
            </w:r>
            <w:r>
              <w:rPr>
                <w:rFonts w:cstheme="minorHAnsi"/>
                <w:sz w:val="22"/>
                <w:szCs w:val="22"/>
              </w:rPr>
              <w:t xml:space="preserve"> What does she do with this information?</w:t>
            </w:r>
          </w:p>
        </w:tc>
        <w:tc>
          <w:tcPr>
            <w:tcW w:w="5670" w:type="dxa"/>
          </w:tcPr>
          <w:p w14:paraId="3108660A" w14:textId="3409C8E1" w:rsidR="007652D0" w:rsidRPr="009D1A50" w:rsidRDefault="00147EDE" w:rsidP="007652D0">
            <w:pPr>
              <w:rPr>
                <w:rFonts w:cstheme="minorHAnsi"/>
                <w:sz w:val="22"/>
                <w:szCs w:val="22"/>
              </w:rPr>
            </w:pPr>
            <w:r>
              <w:rPr>
                <w:rFonts w:cstheme="minorHAnsi"/>
                <w:sz w:val="22"/>
                <w:szCs w:val="22"/>
              </w:rPr>
              <w:t>She numbers them and gives one pro and one con</w:t>
            </w:r>
            <w:r w:rsidR="00965ACF">
              <w:rPr>
                <w:rFonts w:cstheme="minorHAnsi"/>
                <w:sz w:val="22"/>
                <w:szCs w:val="22"/>
              </w:rPr>
              <w:t xml:space="preserve"> and then decides which ones to store or delete from her </w:t>
            </w:r>
            <w:proofErr w:type="spellStart"/>
            <w:r w:rsidR="00965ACF">
              <w:rPr>
                <w:rFonts w:cstheme="minorHAnsi"/>
                <w:sz w:val="22"/>
                <w:szCs w:val="22"/>
              </w:rPr>
              <w:t>uniglass</w:t>
            </w:r>
            <w:proofErr w:type="spellEnd"/>
          </w:p>
        </w:tc>
        <w:tc>
          <w:tcPr>
            <w:tcW w:w="2615" w:type="dxa"/>
          </w:tcPr>
          <w:p w14:paraId="313D56EA" w14:textId="222B1744" w:rsidR="00147EDE" w:rsidRDefault="00147EDE" w:rsidP="007652D0">
            <w:pPr>
              <w:rPr>
                <w:rFonts w:cstheme="minorHAnsi"/>
                <w:sz w:val="22"/>
                <w:szCs w:val="22"/>
              </w:rPr>
            </w:pPr>
            <w:r>
              <w:rPr>
                <w:rFonts w:cstheme="minorHAnsi"/>
                <w:sz w:val="22"/>
                <w:szCs w:val="22"/>
              </w:rPr>
              <w:t>p. 52</w:t>
            </w:r>
          </w:p>
          <w:p w14:paraId="2A3F5365" w14:textId="4FDC0E46" w:rsidR="007652D0" w:rsidRPr="009D1A50" w:rsidRDefault="00147EDE" w:rsidP="007652D0">
            <w:pPr>
              <w:rPr>
                <w:rFonts w:cstheme="minorHAnsi"/>
                <w:sz w:val="22"/>
                <w:szCs w:val="22"/>
              </w:rPr>
            </w:pPr>
            <w:r>
              <w:rPr>
                <w:rFonts w:cstheme="minorHAnsi"/>
                <w:sz w:val="22"/>
                <w:szCs w:val="22"/>
              </w:rPr>
              <w:t>p. 166 2 marks for the correct information</w:t>
            </w:r>
          </w:p>
        </w:tc>
      </w:tr>
      <w:tr w:rsidR="007652D0" w:rsidRPr="009D1A50" w14:paraId="243A49AB" w14:textId="77777777" w:rsidTr="00734B16">
        <w:tc>
          <w:tcPr>
            <w:tcW w:w="704" w:type="dxa"/>
          </w:tcPr>
          <w:p w14:paraId="6F91452D" w14:textId="25539CDE" w:rsidR="007652D0" w:rsidRPr="009D1A50" w:rsidRDefault="007652D0" w:rsidP="007652D0">
            <w:pPr>
              <w:rPr>
                <w:rFonts w:cstheme="minorHAnsi"/>
                <w:sz w:val="22"/>
                <w:szCs w:val="22"/>
              </w:rPr>
            </w:pPr>
            <w:r w:rsidRPr="009D1A50">
              <w:rPr>
                <w:rFonts w:cstheme="minorHAnsi"/>
                <w:sz w:val="22"/>
                <w:szCs w:val="22"/>
              </w:rPr>
              <w:t>10</w:t>
            </w:r>
          </w:p>
        </w:tc>
        <w:tc>
          <w:tcPr>
            <w:tcW w:w="4961" w:type="dxa"/>
          </w:tcPr>
          <w:p w14:paraId="3317D2A0" w14:textId="0920186E" w:rsidR="007652D0" w:rsidRPr="009D1A50" w:rsidRDefault="000E5C46" w:rsidP="007652D0">
            <w:pPr>
              <w:rPr>
                <w:rFonts w:cstheme="minorHAnsi"/>
                <w:sz w:val="22"/>
                <w:szCs w:val="22"/>
              </w:rPr>
            </w:pPr>
            <w:r>
              <w:rPr>
                <w:rFonts w:cstheme="minorHAnsi"/>
                <w:sz w:val="22"/>
                <w:szCs w:val="22"/>
              </w:rPr>
              <w:t xml:space="preserve">Where does Aurora force the Longbow to navigate to? List three things about </w:t>
            </w:r>
            <w:r w:rsidR="002177EC">
              <w:rPr>
                <w:rFonts w:cstheme="minorHAnsi"/>
                <w:sz w:val="22"/>
                <w:szCs w:val="22"/>
              </w:rPr>
              <w:t>that place</w:t>
            </w:r>
            <w:r>
              <w:rPr>
                <w:rFonts w:cstheme="minorHAnsi"/>
                <w:sz w:val="22"/>
                <w:szCs w:val="22"/>
              </w:rPr>
              <w:t>.</w:t>
            </w:r>
          </w:p>
        </w:tc>
        <w:tc>
          <w:tcPr>
            <w:tcW w:w="5670" w:type="dxa"/>
          </w:tcPr>
          <w:p w14:paraId="34695C33" w14:textId="77777777" w:rsidR="000E5C46" w:rsidRDefault="000E5C46" w:rsidP="007652D0">
            <w:pPr>
              <w:rPr>
                <w:rFonts w:cstheme="minorHAnsi"/>
                <w:sz w:val="22"/>
                <w:szCs w:val="22"/>
              </w:rPr>
            </w:pPr>
            <w:r>
              <w:rPr>
                <w:rFonts w:cstheme="minorHAnsi"/>
                <w:sz w:val="22"/>
                <w:szCs w:val="22"/>
              </w:rPr>
              <w:t xml:space="preserve">She sets it on a course to </w:t>
            </w:r>
            <w:proofErr w:type="spellStart"/>
            <w:r>
              <w:rPr>
                <w:rFonts w:cstheme="minorHAnsi"/>
                <w:sz w:val="22"/>
                <w:szCs w:val="22"/>
              </w:rPr>
              <w:t>Sempiternity</w:t>
            </w:r>
            <w:proofErr w:type="spellEnd"/>
            <w:r>
              <w:rPr>
                <w:rFonts w:cstheme="minorHAnsi"/>
                <w:sz w:val="22"/>
                <w:szCs w:val="22"/>
              </w:rPr>
              <w:t xml:space="preserve">. </w:t>
            </w:r>
          </w:p>
          <w:p w14:paraId="0D6D8646" w14:textId="5AFBA068" w:rsidR="000E5C46" w:rsidRDefault="000E5C46" w:rsidP="007652D0">
            <w:pPr>
              <w:rPr>
                <w:rFonts w:cstheme="minorHAnsi"/>
                <w:sz w:val="22"/>
                <w:szCs w:val="22"/>
              </w:rPr>
            </w:pPr>
            <w:r>
              <w:rPr>
                <w:rFonts w:cstheme="minorHAnsi"/>
                <w:sz w:val="22"/>
                <w:szCs w:val="22"/>
              </w:rPr>
              <w:t>Choose from:</w:t>
            </w:r>
          </w:p>
          <w:p w14:paraId="0CC2BAB1" w14:textId="77777777" w:rsidR="000E5C46" w:rsidRDefault="000E5C46" w:rsidP="007652D0">
            <w:pPr>
              <w:rPr>
                <w:rFonts w:cstheme="minorHAnsi"/>
                <w:sz w:val="22"/>
                <w:szCs w:val="22"/>
              </w:rPr>
            </w:pPr>
            <w:r>
              <w:rPr>
                <w:rFonts w:cstheme="minorHAnsi"/>
                <w:sz w:val="22"/>
                <w:szCs w:val="22"/>
              </w:rPr>
              <w:t xml:space="preserve">It is also known as the World Ship. </w:t>
            </w:r>
          </w:p>
          <w:p w14:paraId="2941CBE9" w14:textId="77777777" w:rsidR="000E5C46" w:rsidRDefault="000E5C46" w:rsidP="007652D0">
            <w:pPr>
              <w:rPr>
                <w:rFonts w:cstheme="minorHAnsi"/>
                <w:sz w:val="22"/>
                <w:szCs w:val="22"/>
              </w:rPr>
            </w:pPr>
            <w:r>
              <w:rPr>
                <w:rFonts w:cstheme="minorHAnsi"/>
                <w:sz w:val="22"/>
                <w:szCs w:val="22"/>
              </w:rPr>
              <w:t xml:space="preserve">It’s located in the neutral zone. </w:t>
            </w:r>
          </w:p>
          <w:p w14:paraId="0A63B709" w14:textId="77777777" w:rsidR="007652D0" w:rsidRDefault="000E5C46" w:rsidP="007652D0">
            <w:pPr>
              <w:rPr>
                <w:rFonts w:cstheme="minorHAnsi"/>
                <w:sz w:val="22"/>
                <w:szCs w:val="22"/>
              </w:rPr>
            </w:pPr>
            <w:r>
              <w:rPr>
                <w:rFonts w:cstheme="minorHAnsi"/>
                <w:sz w:val="22"/>
                <w:szCs w:val="22"/>
              </w:rPr>
              <w:t>It’s a trading hub out any government jurisdiction</w:t>
            </w:r>
          </w:p>
          <w:p w14:paraId="5B885D94" w14:textId="5F49342F" w:rsidR="000E5C46" w:rsidRDefault="000E5C46" w:rsidP="007652D0">
            <w:pPr>
              <w:rPr>
                <w:rFonts w:cstheme="minorHAnsi"/>
                <w:sz w:val="22"/>
                <w:szCs w:val="22"/>
              </w:rPr>
            </w:pPr>
            <w:r>
              <w:rPr>
                <w:rFonts w:cstheme="minorHAnsi"/>
                <w:sz w:val="22"/>
                <w:szCs w:val="22"/>
              </w:rPr>
              <w:t>Run by interstellar enterprises (space pirates) (freebooter cartel)</w:t>
            </w:r>
          </w:p>
          <w:p w14:paraId="1663CED6" w14:textId="6A3D31A0" w:rsidR="000E5C46" w:rsidRDefault="000E5C46" w:rsidP="007652D0">
            <w:pPr>
              <w:rPr>
                <w:rFonts w:cstheme="minorHAnsi"/>
                <w:sz w:val="22"/>
                <w:szCs w:val="22"/>
              </w:rPr>
            </w:pPr>
            <w:r>
              <w:rPr>
                <w:rFonts w:cstheme="minorHAnsi"/>
                <w:sz w:val="22"/>
                <w:szCs w:val="22"/>
              </w:rPr>
              <w:t>Big as a small moon</w:t>
            </w:r>
          </w:p>
          <w:p w14:paraId="64C92B8E" w14:textId="77777777" w:rsidR="000E5C46" w:rsidRDefault="000E5C46" w:rsidP="007652D0">
            <w:pPr>
              <w:rPr>
                <w:rFonts w:cstheme="minorHAnsi"/>
                <w:sz w:val="22"/>
                <w:szCs w:val="22"/>
              </w:rPr>
            </w:pPr>
            <w:r>
              <w:rPr>
                <w:rFonts w:cstheme="minorHAnsi"/>
                <w:sz w:val="22"/>
                <w:szCs w:val="22"/>
              </w:rPr>
              <w:t>Enormous collection of ships bolted together</w:t>
            </w:r>
          </w:p>
          <w:p w14:paraId="33F80098" w14:textId="48A5C707" w:rsidR="000E5C46" w:rsidRPr="009D1A50" w:rsidRDefault="000E5C46" w:rsidP="007652D0">
            <w:pPr>
              <w:rPr>
                <w:rFonts w:cstheme="minorHAnsi"/>
                <w:sz w:val="22"/>
                <w:szCs w:val="22"/>
              </w:rPr>
            </w:pPr>
            <w:r>
              <w:rPr>
                <w:rFonts w:cstheme="minorHAnsi"/>
                <w:sz w:val="22"/>
                <w:szCs w:val="22"/>
              </w:rPr>
              <w:t xml:space="preserve">Began life as a single </w:t>
            </w:r>
            <w:proofErr w:type="spellStart"/>
            <w:r>
              <w:rPr>
                <w:rFonts w:cstheme="minorHAnsi"/>
                <w:sz w:val="22"/>
                <w:szCs w:val="22"/>
              </w:rPr>
              <w:t>starport</w:t>
            </w:r>
            <w:proofErr w:type="spellEnd"/>
          </w:p>
        </w:tc>
        <w:tc>
          <w:tcPr>
            <w:tcW w:w="2615" w:type="dxa"/>
          </w:tcPr>
          <w:p w14:paraId="47FD9B7F" w14:textId="77777777" w:rsidR="007652D0" w:rsidRDefault="000E5C46" w:rsidP="007652D0">
            <w:pPr>
              <w:rPr>
                <w:rFonts w:cstheme="minorHAnsi"/>
                <w:sz w:val="22"/>
                <w:szCs w:val="22"/>
              </w:rPr>
            </w:pPr>
            <w:r>
              <w:rPr>
                <w:rFonts w:cstheme="minorHAnsi"/>
                <w:sz w:val="22"/>
                <w:szCs w:val="22"/>
              </w:rPr>
              <w:t>pp. 175-176</w:t>
            </w:r>
          </w:p>
          <w:p w14:paraId="25226C10" w14:textId="77777777" w:rsidR="000E5C46" w:rsidRDefault="000E5C46" w:rsidP="007652D0">
            <w:pPr>
              <w:rPr>
                <w:rFonts w:cstheme="minorHAnsi"/>
                <w:sz w:val="22"/>
                <w:szCs w:val="22"/>
              </w:rPr>
            </w:pPr>
            <w:r>
              <w:rPr>
                <w:rFonts w:cstheme="minorHAnsi"/>
                <w:sz w:val="22"/>
                <w:szCs w:val="22"/>
              </w:rPr>
              <w:t>½ mark for name of place</w:t>
            </w:r>
          </w:p>
          <w:p w14:paraId="3ED8C973" w14:textId="77777777" w:rsidR="000E5C46" w:rsidRDefault="000E5C46" w:rsidP="007652D0">
            <w:pPr>
              <w:rPr>
                <w:rFonts w:cstheme="minorHAnsi"/>
                <w:sz w:val="22"/>
                <w:szCs w:val="22"/>
              </w:rPr>
            </w:pPr>
            <w:r>
              <w:rPr>
                <w:rFonts w:cstheme="minorHAnsi"/>
                <w:sz w:val="22"/>
                <w:szCs w:val="22"/>
              </w:rPr>
              <w:t>½ mark for three correct things</w:t>
            </w:r>
          </w:p>
          <w:p w14:paraId="445598E7" w14:textId="77777777" w:rsidR="000E5C46" w:rsidRDefault="000E5C46" w:rsidP="007652D0">
            <w:pPr>
              <w:rPr>
                <w:rFonts w:cstheme="minorHAnsi"/>
                <w:sz w:val="22"/>
                <w:szCs w:val="22"/>
              </w:rPr>
            </w:pPr>
          </w:p>
          <w:p w14:paraId="4C3B9119" w14:textId="1DB5038A" w:rsidR="000E5C46" w:rsidRPr="009D1A50" w:rsidRDefault="000E5C46" w:rsidP="007652D0">
            <w:pPr>
              <w:rPr>
                <w:rFonts w:cstheme="minorHAnsi"/>
                <w:sz w:val="22"/>
                <w:szCs w:val="22"/>
              </w:rPr>
            </w:pPr>
          </w:p>
        </w:tc>
      </w:tr>
      <w:tr w:rsidR="007652D0" w:rsidRPr="009D1A50" w14:paraId="374F7BB4" w14:textId="77777777" w:rsidTr="00734B16">
        <w:tc>
          <w:tcPr>
            <w:tcW w:w="704" w:type="dxa"/>
          </w:tcPr>
          <w:p w14:paraId="6B28F9F0" w14:textId="081CCEC1" w:rsidR="007652D0" w:rsidRPr="009D1A50" w:rsidRDefault="007652D0" w:rsidP="007652D0">
            <w:pPr>
              <w:rPr>
                <w:rFonts w:cstheme="minorHAnsi"/>
                <w:sz w:val="22"/>
                <w:szCs w:val="22"/>
              </w:rPr>
            </w:pPr>
            <w:r w:rsidRPr="009D1A50">
              <w:rPr>
                <w:rFonts w:cstheme="minorHAnsi"/>
                <w:sz w:val="22"/>
                <w:szCs w:val="22"/>
              </w:rPr>
              <w:t>11</w:t>
            </w:r>
          </w:p>
        </w:tc>
        <w:tc>
          <w:tcPr>
            <w:tcW w:w="4961" w:type="dxa"/>
          </w:tcPr>
          <w:p w14:paraId="1E095DB5" w14:textId="6745C3CD" w:rsidR="007652D0" w:rsidRPr="009D1A50" w:rsidRDefault="007652D0" w:rsidP="007652D0">
            <w:pPr>
              <w:rPr>
                <w:rFonts w:cstheme="minorHAnsi"/>
                <w:sz w:val="22"/>
                <w:szCs w:val="22"/>
              </w:rPr>
            </w:pPr>
            <w:r w:rsidRPr="009D1A50">
              <w:rPr>
                <w:rStyle w:val="normaltextrun"/>
                <w:rFonts w:cstheme="minorHAnsi"/>
                <w:color w:val="000000"/>
                <w:sz w:val="22"/>
                <w:szCs w:val="22"/>
              </w:rPr>
              <w:t>W</w:t>
            </w:r>
            <w:r w:rsidRPr="009D1A50">
              <w:rPr>
                <w:rStyle w:val="normaltextrun"/>
                <w:rFonts w:cstheme="minorHAnsi"/>
                <w:color w:val="000000"/>
                <w:sz w:val="22"/>
                <w:szCs w:val="22"/>
              </w:rPr>
              <w:t xml:space="preserve">hy </w:t>
            </w:r>
            <w:r w:rsidRPr="009D1A50">
              <w:rPr>
                <w:rStyle w:val="normaltextrun"/>
                <w:rFonts w:cstheme="minorHAnsi"/>
                <w:color w:val="000000"/>
                <w:sz w:val="22"/>
                <w:szCs w:val="22"/>
              </w:rPr>
              <w:t xml:space="preserve">do </w:t>
            </w:r>
            <w:r w:rsidRPr="009D1A50">
              <w:rPr>
                <w:rStyle w:val="normaltextrun"/>
                <w:rFonts w:cstheme="minorHAnsi"/>
                <w:color w:val="000000"/>
                <w:sz w:val="22"/>
                <w:szCs w:val="22"/>
              </w:rPr>
              <w:t>the </w:t>
            </w:r>
            <w:proofErr w:type="spellStart"/>
            <w:r w:rsidRPr="009D1A50">
              <w:rPr>
                <w:rStyle w:val="spellingerror"/>
                <w:rFonts w:cstheme="minorHAnsi"/>
                <w:color w:val="000000"/>
                <w:sz w:val="22"/>
                <w:szCs w:val="22"/>
              </w:rPr>
              <w:t>Betraskan</w:t>
            </w:r>
            <w:proofErr w:type="spellEnd"/>
            <w:r w:rsidRPr="009D1A50">
              <w:rPr>
                <w:rStyle w:val="normaltextrun"/>
                <w:rFonts w:cstheme="minorHAnsi"/>
                <w:color w:val="000000"/>
                <w:sz w:val="22"/>
                <w:szCs w:val="22"/>
              </w:rPr>
              <w:t> live underground on Trask</w:t>
            </w:r>
            <w:r w:rsidRPr="009D1A50">
              <w:rPr>
                <w:rStyle w:val="normaltextrun"/>
                <w:rFonts w:cstheme="minorHAnsi"/>
                <w:color w:val="000000"/>
                <w:sz w:val="22"/>
                <w:szCs w:val="22"/>
              </w:rPr>
              <w:t>?</w:t>
            </w:r>
          </w:p>
        </w:tc>
        <w:tc>
          <w:tcPr>
            <w:tcW w:w="5670" w:type="dxa"/>
          </w:tcPr>
          <w:p w14:paraId="685CA36C" w14:textId="38334E4E" w:rsidR="007652D0" w:rsidRPr="009D1A50" w:rsidRDefault="007652D0" w:rsidP="007652D0">
            <w:pPr>
              <w:rPr>
                <w:rFonts w:cstheme="minorHAnsi"/>
                <w:sz w:val="22"/>
                <w:szCs w:val="22"/>
              </w:rPr>
            </w:pPr>
            <w:r w:rsidRPr="009D1A50">
              <w:rPr>
                <w:rStyle w:val="normaltextrun"/>
                <w:rFonts w:cstheme="minorHAnsi"/>
                <w:color w:val="000000"/>
                <w:sz w:val="22"/>
                <w:szCs w:val="22"/>
                <w:shd w:val="clear" w:color="auto" w:fill="FFFFFF"/>
              </w:rPr>
              <w:t>The w</w:t>
            </w:r>
            <w:r w:rsidRPr="009D1A50">
              <w:rPr>
                <w:rStyle w:val="normaltextrun"/>
                <w:rFonts w:cstheme="minorHAnsi"/>
                <w:color w:val="000000"/>
                <w:sz w:val="22"/>
                <w:szCs w:val="22"/>
                <w:shd w:val="clear" w:color="auto" w:fill="FFFFFF"/>
              </w:rPr>
              <w:t xml:space="preserve">ind </w:t>
            </w:r>
            <w:r w:rsidRPr="009D1A50">
              <w:rPr>
                <w:rStyle w:val="normaltextrun"/>
                <w:rFonts w:cstheme="minorHAnsi"/>
                <w:color w:val="000000"/>
                <w:sz w:val="22"/>
                <w:szCs w:val="22"/>
                <w:shd w:val="clear" w:color="auto" w:fill="FFFFFF"/>
              </w:rPr>
              <w:t xml:space="preserve">of the surface </w:t>
            </w:r>
            <w:r w:rsidRPr="009D1A50">
              <w:rPr>
                <w:rStyle w:val="normaltextrun"/>
                <w:rFonts w:cstheme="minorHAnsi"/>
                <w:color w:val="000000"/>
                <w:sz w:val="22"/>
                <w:szCs w:val="22"/>
                <w:shd w:val="clear" w:color="auto" w:fill="FFFFFF"/>
              </w:rPr>
              <w:t xml:space="preserve">carries microscopic shards of stone and if enough gets in </w:t>
            </w:r>
            <w:r w:rsidRPr="009D1A50">
              <w:rPr>
                <w:rStyle w:val="normaltextrun"/>
                <w:rFonts w:cstheme="minorHAnsi"/>
                <w:color w:val="000000"/>
                <w:sz w:val="22"/>
                <w:szCs w:val="22"/>
                <w:shd w:val="clear" w:color="auto" w:fill="FFFFFF"/>
              </w:rPr>
              <w:t>a person’s</w:t>
            </w:r>
            <w:r w:rsidRPr="009D1A50">
              <w:rPr>
                <w:rStyle w:val="normaltextrun"/>
                <w:rFonts w:cstheme="minorHAnsi"/>
                <w:color w:val="000000"/>
                <w:sz w:val="22"/>
                <w:szCs w:val="22"/>
                <w:shd w:val="clear" w:color="auto" w:fill="FFFFFF"/>
              </w:rPr>
              <w:t xml:space="preserve"> lungs it will kill </w:t>
            </w:r>
            <w:r w:rsidRPr="009D1A50">
              <w:rPr>
                <w:rStyle w:val="normaltextrun"/>
                <w:rFonts w:cstheme="minorHAnsi"/>
                <w:color w:val="000000"/>
                <w:sz w:val="22"/>
                <w:szCs w:val="22"/>
                <w:shd w:val="clear" w:color="auto" w:fill="FFFFFF"/>
              </w:rPr>
              <w:t>them</w:t>
            </w:r>
            <w:r w:rsidRPr="009D1A50">
              <w:rPr>
                <w:rStyle w:val="eop"/>
                <w:rFonts w:cstheme="minorHAnsi"/>
                <w:color w:val="000000"/>
                <w:sz w:val="22"/>
                <w:szCs w:val="22"/>
                <w:shd w:val="clear" w:color="auto" w:fill="FFFFFF"/>
              </w:rPr>
              <w:t> </w:t>
            </w:r>
          </w:p>
        </w:tc>
        <w:tc>
          <w:tcPr>
            <w:tcW w:w="2615" w:type="dxa"/>
          </w:tcPr>
          <w:p w14:paraId="44F648B1" w14:textId="63CD900D" w:rsidR="007652D0" w:rsidRPr="009D1A50" w:rsidRDefault="007652D0" w:rsidP="007652D0">
            <w:pPr>
              <w:rPr>
                <w:rFonts w:cstheme="minorHAnsi"/>
                <w:sz w:val="22"/>
                <w:szCs w:val="22"/>
              </w:rPr>
            </w:pPr>
            <w:r w:rsidRPr="009D1A50">
              <w:rPr>
                <w:rFonts w:cstheme="minorHAnsi"/>
                <w:sz w:val="22"/>
                <w:szCs w:val="22"/>
              </w:rPr>
              <w:t>p. 219 2 marks for full &amp; correct answer</w:t>
            </w:r>
          </w:p>
        </w:tc>
      </w:tr>
      <w:tr w:rsidR="007652D0" w:rsidRPr="009D1A50" w14:paraId="226675C2" w14:textId="77777777" w:rsidTr="00734B16">
        <w:tc>
          <w:tcPr>
            <w:tcW w:w="704" w:type="dxa"/>
          </w:tcPr>
          <w:p w14:paraId="7F497437" w14:textId="04C40AD2" w:rsidR="007652D0" w:rsidRPr="009D1A50" w:rsidRDefault="007652D0" w:rsidP="007652D0">
            <w:pPr>
              <w:rPr>
                <w:rFonts w:cstheme="minorHAnsi"/>
                <w:sz w:val="22"/>
                <w:szCs w:val="22"/>
              </w:rPr>
            </w:pPr>
            <w:r w:rsidRPr="009D1A50">
              <w:rPr>
                <w:rFonts w:cstheme="minorHAnsi"/>
                <w:sz w:val="22"/>
                <w:szCs w:val="22"/>
              </w:rPr>
              <w:t>12</w:t>
            </w:r>
          </w:p>
        </w:tc>
        <w:tc>
          <w:tcPr>
            <w:tcW w:w="4961" w:type="dxa"/>
          </w:tcPr>
          <w:p w14:paraId="3FFC5B4A" w14:textId="2057EBA4" w:rsidR="007652D0" w:rsidRPr="009D1A50" w:rsidRDefault="007652D0" w:rsidP="007652D0">
            <w:pPr>
              <w:rPr>
                <w:rFonts w:cstheme="minorHAnsi"/>
                <w:sz w:val="22"/>
                <w:szCs w:val="22"/>
              </w:rPr>
            </w:pPr>
            <w:r w:rsidRPr="009D1A50">
              <w:rPr>
                <w:rStyle w:val="normaltextrun"/>
                <w:rFonts w:cstheme="minorHAnsi"/>
                <w:color w:val="000000"/>
                <w:sz w:val="22"/>
                <w:szCs w:val="22"/>
              </w:rPr>
              <w:t>How many arms, legs and eyes does a </w:t>
            </w:r>
            <w:proofErr w:type="spellStart"/>
            <w:r w:rsidRPr="009D1A50">
              <w:rPr>
                <w:rStyle w:val="spellingerror"/>
                <w:rFonts w:cstheme="minorHAnsi"/>
                <w:color w:val="000000"/>
                <w:sz w:val="22"/>
                <w:szCs w:val="22"/>
              </w:rPr>
              <w:t>Chellerian</w:t>
            </w:r>
            <w:proofErr w:type="spellEnd"/>
            <w:r w:rsidRPr="009D1A50">
              <w:rPr>
                <w:rStyle w:val="normaltextrun"/>
                <w:rFonts w:cstheme="minorHAnsi"/>
                <w:color w:val="000000"/>
                <w:sz w:val="22"/>
                <w:szCs w:val="22"/>
              </w:rPr>
              <w:t> alien have &amp; what colour is their skin?</w:t>
            </w:r>
            <w:r w:rsidRPr="009D1A50">
              <w:rPr>
                <w:rStyle w:val="eop"/>
                <w:rFonts w:cstheme="minorHAnsi"/>
                <w:color w:val="000000"/>
                <w:sz w:val="22"/>
                <w:szCs w:val="22"/>
              </w:rPr>
              <w:t> </w:t>
            </w:r>
          </w:p>
        </w:tc>
        <w:tc>
          <w:tcPr>
            <w:tcW w:w="5670" w:type="dxa"/>
          </w:tcPr>
          <w:p w14:paraId="4F4702B8" w14:textId="3EB21710" w:rsidR="007652D0" w:rsidRPr="009D1A50" w:rsidRDefault="007652D0" w:rsidP="007652D0">
            <w:pPr>
              <w:rPr>
                <w:rFonts w:cstheme="minorHAnsi"/>
                <w:sz w:val="22"/>
                <w:szCs w:val="22"/>
              </w:rPr>
            </w:pPr>
            <w:r w:rsidRPr="009D1A50">
              <w:rPr>
                <w:rFonts w:cstheme="minorHAnsi"/>
                <w:sz w:val="22"/>
                <w:szCs w:val="22"/>
              </w:rPr>
              <w:t>They have 2 legs, 4 arms and 4 eyes. The colour of their skin is blue.</w:t>
            </w:r>
          </w:p>
        </w:tc>
        <w:tc>
          <w:tcPr>
            <w:tcW w:w="2615" w:type="dxa"/>
          </w:tcPr>
          <w:p w14:paraId="724028B4" w14:textId="131A875D" w:rsidR="007652D0" w:rsidRPr="009D1A50" w:rsidRDefault="007652D0" w:rsidP="007652D0">
            <w:pPr>
              <w:rPr>
                <w:rFonts w:cstheme="minorHAnsi"/>
                <w:sz w:val="22"/>
                <w:szCs w:val="22"/>
              </w:rPr>
            </w:pPr>
            <w:r w:rsidRPr="009D1A50">
              <w:rPr>
                <w:rFonts w:cstheme="minorHAnsi"/>
                <w:sz w:val="22"/>
                <w:szCs w:val="22"/>
              </w:rPr>
              <w:t>p. 228 ½ mark for each correct answer</w:t>
            </w:r>
          </w:p>
        </w:tc>
      </w:tr>
      <w:tr w:rsidR="007652D0" w:rsidRPr="009D1A50" w14:paraId="02411B07" w14:textId="77777777" w:rsidTr="00734B16">
        <w:tc>
          <w:tcPr>
            <w:tcW w:w="704" w:type="dxa"/>
          </w:tcPr>
          <w:p w14:paraId="4FC04A66" w14:textId="3BC7C164" w:rsidR="007652D0" w:rsidRPr="009D1A50" w:rsidRDefault="007652D0" w:rsidP="007652D0">
            <w:pPr>
              <w:rPr>
                <w:rFonts w:cstheme="minorHAnsi"/>
                <w:sz w:val="22"/>
                <w:szCs w:val="22"/>
              </w:rPr>
            </w:pPr>
            <w:r w:rsidRPr="009D1A50">
              <w:rPr>
                <w:rFonts w:cstheme="minorHAnsi"/>
                <w:sz w:val="22"/>
                <w:szCs w:val="22"/>
              </w:rPr>
              <w:t>13</w:t>
            </w:r>
          </w:p>
        </w:tc>
        <w:tc>
          <w:tcPr>
            <w:tcW w:w="4961" w:type="dxa"/>
          </w:tcPr>
          <w:p w14:paraId="1EF30A5E" w14:textId="3753B429" w:rsidR="007652D0" w:rsidRPr="009D1A50" w:rsidRDefault="009B53C8" w:rsidP="007652D0">
            <w:pPr>
              <w:rPr>
                <w:rFonts w:cstheme="minorHAnsi"/>
                <w:sz w:val="22"/>
                <w:szCs w:val="22"/>
              </w:rPr>
            </w:pPr>
            <w:r>
              <w:rPr>
                <w:rFonts w:cstheme="minorHAnsi"/>
                <w:sz w:val="22"/>
                <w:szCs w:val="22"/>
              </w:rPr>
              <w:t>What is the Pull and which of the crew does it affect? What is unusual about this particular</w:t>
            </w:r>
            <w:r w:rsidR="003F2909">
              <w:rPr>
                <w:rFonts w:cstheme="minorHAnsi"/>
                <w:sz w:val="22"/>
                <w:szCs w:val="22"/>
              </w:rPr>
              <w:t xml:space="preserve"> s</w:t>
            </w:r>
            <w:r>
              <w:rPr>
                <w:rFonts w:cstheme="minorHAnsi"/>
                <w:sz w:val="22"/>
                <w:szCs w:val="22"/>
              </w:rPr>
              <w:t xml:space="preserve">ituation? </w:t>
            </w:r>
          </w:p>
        </w:tc>
        <w:tc>
          <w:tcPr>
            <w:tcW w:w="5670" w:type="dxa"/>
          </w:tcPr>
          <w:p w14:paraId="6CE16D6C" w14:textId="53F06DAF" w:rsidR="007652D0" w:rsidRPr="009D1A50" w:rsidRDefault="009B53C8" w:rsidP="007652D0">
            <w:pPr>
              <w:rPr>
                <w:rFonts w:cstheme="minorHAnsi"/>
                <w:sz w:val="22"/>
                <w:szCs w:val="22"/>
              </w:rPr>
            </w:pPr>
            <w:r>
              <w:rPr>
                <w:rFonts w:cstheme="minorHAnsi"/>
                <w:sz w:val="22"/>
                <w:szCs w:val="22"/>
              </w:rPr>
              <w:t xml:space="preserve">The Pull is the name of the attraction felt by the </w:t>
            </w:r>
            <w:proofErr w:type="spellStart"/>
            <w:r>
              <w:rPr>
                <w:rFonts w:cstheme="minorHAnsi"/>
                <w:sz w:val="22"/>
                <w:szCs w:val="22"/>
              </w:rPr>
              <w:t>Syldrathi</w:t>
            </w:r>
            <w:proofErr w:type="spellEnd"/>
            <w:r>
              <w:rPr>
                <w:rFonts w:cstheme="minorHAnsi"/>
                <w:sz w:val="22"/>
                <w:szCs w:val="22"/>
              </w:rPr>
              <w:t xml:space="preserve">. It is an elemental bond. Primal. </w:t>
            </w:r>
            <w:proofErr w:type="spellStart"/>
            <w:r>
              <w:rPr>
                <w:rFonts w:cstheme="minorHAnsi"/>
                <w:sz w:val="22"/>
                <w:szCs w:val="22"/>
              </w:rPr>
              <w:t>Kal’s</w:t>
            </w:r>
            <w:proofErr w:type="spellEnd"/>
            <w:r>
              <w:rPr>
                <w:rFonts w:cstheme="minorHAnsi"/>
                <w:sz w:val="22"/>
                <w:szCs w:val="22"/>
              </w:rPr>
              <w:t xml:space="preserve"> attraction to </w:t>
            </w:r>
            <w:proofErr w:type="spellStart"/>
            <w:r>
              <w:rPr>
                <w:rFonts w:cstheme="minorHAnsi"/>
                <w:sz w:val="22"/>
                <w:szCs w:val="22"/>
              </w:rPr>
              <w:t>Auri</w:t>
            </w:r>
            <w:proofErr w:type="spellEnd"/>
            <w:r>
              <w:rPr>
                <w:rFonts w:cstheme="minorHAnsi"/>
                <w:sz w:val="22"/>
                <w:szCs w:val="22"/>
              </w:rPr>
              <w:t xml:space="preserve"> is unusual because usually his race only feels this </w:t>
            </w:r>
            <w:proofErr w:type="spellStart"/>
            <w:r>
              <w:rPr>
                <w:rFonts w:cstheme="minorHAnsi"/>
                <w:sz w:val="22"/>
                <w:szCs w:val="22"/>
              </w:rPr>
              <w:t>lifelove</w:t>
            </w:r>
            <w:proofErr w:type="spellEnd"/>
            <w:r>
              <w:rPr>
                <w:rFonts w:cstheme="minorHAnsi"/>
                <w:sz w:val="22"/>
                <w:szCs w:val="22"/>
              </w:rPr>
              <w:t xml:space="preserve"> bond with another one of their own kind. Never a human.</w:t>
            </w:r>
          </w:p>
        </w:tc>
        <w:tc>
          <w:tcPr>
            <w:tcW w:w="2615" w:type="dxa"/>
          </w:tcPr>
          <w:p w14:paraId="1F2FA7B2" w14:textId="576CD4F0" w:rsidR="007652D0" w:rsidRPr="009D1A50" w:rsidRDefault="009B53C8" w:rsidP="007652D0">
            <w:pPr>
              <w:rPr>
                <w:rFonts w:cstheme="minorHAnsi"/>
                <w:sz w:val="22"/>
                <w:szCs w:val="22"/>
              </w:rPr>
            </w:pPr>
            <w:r>
              <w:rPr>
                <w:rFonts w:cstheme="minorHAnsi"/>
                <w:sz w:val="22"/>
                <w:szCs w:val="22"/>
              </w:rPr>
              <w:t xml:space="preserve">p. 369 2 marks for </w:t>
            </w:r>
            <w:proofErr w:type="spellStart"/>
            <w:r>
              <w:rPr>
                <w:rFonts w:cstheme="minorHAnsi"/>
                <w:sz w:val="22"/>
                <w:szCs w:val="22"/>
              </w:rPr>
              <w:t>ful</w:t>
            </w:r>
            <w:proofErr w:type="spellEnd"/>
            <w:r>
              <w:rPr>
                <w:rFonts w:cstheme="minorHAnsi"/>
                <w:sz w:val="22"/>
                <w:szCs w:val="22"/>
              </w:rPr>
              <w:t xml:space="preserve"> &amp; correct answer</w:t>
            </w:r>
          </w:p>
        </w:tc>
      </w:tr>
      <w:tr w:rsidR="007652D0" w:rsidRPr="009D1A50" w14:paraId="215CF9CE" w14:textId="77777777" w:rsidTr="00734B16">
        <w:tc>
          <w:tcPr>
            <w:tcW w:w="704" w:type="dxa"/>
          </w:tcPr>
          <w:p w14:paraId="16B69A56" w14:textId="7CFCF929" w:rsidR="007652D0" w:rsidRPr="009D1A50" w:rsidRDefault="007652D0" w:rsidP="007652D0">
            <w:pPr>
              <w:rPr>
                <w:rFonts w:cstheme="minorHAnsi"/>
                <w:sz w:val="22"/>
                <w:szCs w:val="22"/>
              </w:rPr>
            </w:pPr>
            <w:r w:rsidRPr="009D1A50">
              <w:rPr>
                <w:rFonts w:cstheme="minorHAnsi"/>
                <w:sz w:val="22"/>
                <w:szCs w:val="22"/>
              </w:rPr>
              <w:lastRenderedPageBreak/>
              <w:t>14</w:t>
            </w:r>
          </w:p>
        </w:tc>
        <w:tc>
          <w:tcPr>
            <w:tcW w:w="4961" w:type="dxa"/>
          </w:tcPr>
          <w:p w14:paraId="764B90F6" w14:textId="4061D029" w:rsidR="007652D0" w:rsidRPr="009D1A50" w:rsidRDefault="003F2909" w:rsidP="007652D0">
            <w:pPr>
              <w:rPr>
                <w:rFonts w:cstheme="minorHAnsi"/>
                <w:sz w:val="22"/>
                <w:szCs w:val="22"/>
              </w:rPr>
            </w:pPr>
            <w:r>
              <w:rPr>
                <w:rFonts w:cstheme="minorHAnsi"/>
                <w:sz w:val="22"/>
                <w:szCs w:val="22"/>
              </w:rPr>
              <w:t xml:space="preserve">Who are the </w:t>
            </w:r>
            <w:proofErr w:type="spellStart"/>
            <w:r>
              <w:rPr>
                <w:rFonts w:cstheme="minorHAnsi"/>
                <w:sz w:val="22"/>
                <w:szCs w:val="22"/>
              </w:rPr>
              <w:t>Ra’haam</w:t>
            </w:r>
            <w:proofErr w:type="spellEnd"/>
            <w:r>
              <w:rPr>
                <w:rFonts w:cstheme="minorHAnsi"/>
                <w:sz w:val="22"/>
                <w:szCs w:val="22"/>
              </w:rPr>
              <w:t>? How do they come back into existence?</w:t>
            </w:r>
          </w:p>
        </w:tc>
        <w:tc>
          <w:tcPr>
            <w:tcW w:w="5670" w:type="dxa"/>
          </w:tcPr>
          <w:p w14:paraId="4C05154B" w14:textId="161A9F71" w:rsidR="007652D0" w:rsidRPr="009D1A50" w:rsidRDefault="003F2909" w:rsidP="007652D0">
            <w:pPr>
              <w:rPr>
                <w:rFonts w:cstheme="minorHAnsi"/>
                <w:sz w:val="22"/>
                <w:szCs w:val="22"/>
              </w:rPr>
            </w:pPr>
            <w:r>
              <w:rPr>
                <w:rFonts w:cstheme="minorHAnsi"/>
                <w:sz w:val="22"/>
                <w:szCs w:val="22"/>
              </w:rPr>
              <w:t>They are the enemy. A</w:t>
            </w:r>
            <w:r w:rsidR="00401724">
              <w:rPr>
                <w:rFonts w:cstheme="minorHAnsi"/>
                <w:sz w:val="22"/>
                <w:szCs w:val="22"/>
              </w:rPr>
              <w:t xml:space="preserve"> single, coloss</w:t>
            </w:r>
            <w:r w:rsidR="00401A0F">
              <w:rPr>
                <w:rFonts w:cstheme="minorHAnsi"/>
                <w:sz w:val="22"/>
                <w:szCs w:val="22"/>
              </w:rPr>
              <w:t>a</w:t>
            </w:r>
            <w:r w:rsidR="00401724">
              <w:rPr>
                <w:rFonts w:cstheme="minorHAnsi"/>
                <w:sz w:val="22"/>
                <w:szCs w:val="22"/>
              </w:rPr>
              <w:t>l impossible being. They t</w:t>
            </w:r>
            <w:r w:rsidR="004C706B">
              <w:rPr>
                <w:rFonts w:cstheme="minorHAnsi"/>
                <w:sz w:val="22"/>
                <w:szCs w:val="22"/>
              </w:rPr>
              <w:t>ake</w:t>
            </w:r>
            <w:r w:rsidR="00401724">
              <w:rPr>
                <w:rFonts w:cstheme="minorHAnsi"/>
                <w:sz w:val="22"/>
                <w:szCs w:val="22"/>
              </w:rPr>
              <w:t xml:space="preserve"> over the bodies of the colonists of Octavia</w:t>
            </w:r>
            <w:r w:rsidR="004C706B">
              <w:rPr>
                <w:rFonts w:cstheme="minorHAnsi"/>
                <w:sz w:val="22"/>
                <w:szCs w:val="22"/>
              </w:rPr>
              <w:t xml:space="preserve"> </w:t>
            </w:r>
            <w:r w:rsidR="00401A0F">
              <w:rPr>
                <w:rFonts w:cstheme="minorHAnsi"/>
                <w:sz w:val="22"/>
                <w:szCs w:val="22"/>
              </w:rPr>
              <w:t>III</w:t>
            </w:r>
            <w:r w:rsidR="00401724">
              <w:rPr>
                <w:rFonts w:cstheme="minorHAnsi"/>
                <w:sz w:val="22"/>
                <w:szCs w:val="22"/>
              </w:rPr>
              <w:t xml:space="preserve">, including </w:t>
            </w:r>
            <w:proofErr w:type="spellStart"/>
            <w:r w:rsidR="00401724">
              <w:rPr>
                <w:rFonts w:cstheme="minorHAnsi"/>
                <w:sz w:val="22"/>
                <w:szCs w:val="22"/>
              </w:rPr>
              <w:t>Auri’s</w:t>
            </w:r>
            <w:proofErr w:type="spellEnd"/>
            <w:r w:rsidR="00401724">
              <w:rPr>
                <w:rFonts w:cstheme="minorHAnsi"/>
                <w:sz w:val="22"/>
                <w:szCs w:val="22"/>
              </w:rPr>
              <w:t xml:space="preserve"> father. They want to consume whole galax</w:t>
            </w:r>
            <w:r w:rsidR="004C706B">
              <w:rPr>
                <w:rFonts w:cstheme="minorHAnsi"/>
                <w:sz w:val="22"/>
                <w:szCs w:val="22"/>
              </w:rPr>
              <w:t xml:space="preserve">ies, until they </w:t>
            </w:r>
            <w:r w:rsidR="00401A0F">
              <w:rPr>
                <w:rFonts w:cstheme="minorHAnsi"/>
                <w:sz w:val="22"/>
                <w:szCs w:val="22"/>
              </w:rPr>
              <w:t xml:space="preserve">spread their spores through the fold and into everywhere. </w:t>
            </w:r>
          </w:p>
        </w:tc>
        <w:tc>
          <w:tcPr>
            <w:tcW w:w="2615" w:type="dxa"/>
          </w:tcPr>
          <w:p w14:paraId="7A0EB5AF" w14:textId="70648B1A" w:rsidR="007652D0" w:rsidRPr="009D1A50" w:rsidRDefault="00401724" w:rsidP="007652D0">
            <w:pPr>
              <w:rPr>
                <w:rFonts w:cstheme="minorHAnsi"/>
                <w:sz w:val="22"/>
                <w:szCs w:val="22"/>
              </w:rPr>
            </w:pPr>
            <w:r>
              <w:rPr>
                <w:rFonts w:cstheme="minorHAnsi"/>
                <w:sz w:val="22"/>
                <w:szCs w:val="22"/>
              </w:rPr>
              <w:t>pp. 445-446</w:t>
            </w:r>
          </w:p>
        </w:tc>
      </w:tr>
      <w:tr w:rsidR="007652D0" w:rsidRPr="009D1A50" w14:paraId="62EC8C30" w14:textId="77777777" w:rsidTr="00734B16">
        <w:tc>
          <w:tcPr>
            <w:tcW w:w="704" w:type="dxa"/>
          </w:tcPr>
          <w:p w14:paraId="06E817CD" w14:textId="77F16C10" w:rsidR="007652D0" w:rsidRPr="009D1A50" w:rsidRDefault="007652D0" w:rsidP="007652D0">
            <w:pPr>
              <w:rPr>
                <w:rFonts w:cstheme="minorHAnsi"/>
                <w:sz w:val="22"/>
                <w:szCs w:val="22"/>
              </w:rPr>
            </w:pPr>
            <w:r w:rsidRPr="009D1A50">
              <w:rPr>
                <w:rFonts w:cstheme="minorHAnsi"/>
                <w:sz w:val="22"/>
                <w:szCs w:val="22"/>
              </w:rPr>
              <w:t>15</w:t>
            </w:r>
          </w:p>
        </w:tc>
        <w:tc>
          <w:tcPr>
            <w:tcW w:w="4961" w:type="dxa"/>
          </w:tcPr>
          <w:p w14:paraId="10E5BD49" w14:textId="1AC0E89B" w:rsidR="007652D0" w:rsidRPr="009D1A50" w:rsidRDefault="00401A0F" w:rsidP="007652D0">
            <w:pPr>
              <w:rPr>
                <w:rFonts w:cstheme="minorHAnsi"/>
                <w:sz w:val="22"/>
                <w:szCs w:val="22"/>
              </w:rPr>
            </w:pPr>
            <w:r>
              <w:rPr>
                <w:rFonts w:cstheme="minorHAnsi"/>
                <w:sz w:val="22"/>
                <w:szCs w:val="22"/>
              </w:rPr>
              <w:t>How do Squad 213 manage to escape Octavia III in the final pages of the book?</w:t>
            </w:r>
          </w:p>
        </w:tc>
        <w:tc>
          <w:tcPr>
            <w:tcW w:w="5670" w:type="dxa"/>
          </w:tcPr>
          <w:p w14:paraId="589B5AA2" w14:textId="15113E3E" w:rsidR="007652D0" w:rsidRPr="009D1A50" w:rsidRDefault="00401A0F" w:rsidP="007652D0">
            <w:pPr>
              <w:rPr>
                <w:rFonts w:cstheme="minorHAnsi"/>
                <w:sz w:val="22"/>
                <w:szCs w:val="22"/>
              </w:rPr>
            </w:pPr>
            <w:r>
              <w:rPr>
                <w:rFonts w:cstheme="minorHAnsi"/>
                <w:sz w:val="22"/>
                <w:szCs w:val="22"/>
              </w:rPr>
              <w:t xml:space="preserve">Cat, who had been infected by the </w:t>
            </w:r>
            <w:proofErr w:type="spellStart"/>
            <w:r>
              <w:rPr>
                <w:rFonts w:cstheme="minorHAnsi"/>
                <w:sz w:val="22"/>
                <w:szCs w:val="22"/>
              </w:rPr>
              <w:t>Ra’heem</w:t>
            </w:r>
            <w:proofErr w:type="spellEnd"/>
            <w:r>
              <w:rPr>
                <w:rFonts w:cstheme="minorHAnsi"/>
                <w:sz w:val="22"/>
                <w:szCs w:val="22"/>
              </w:rPr>
              <w:t xml:space="preserve"> holds herself together and in doing so, physically holds back the GIA and all the infected bodies so that Tyler and the rest of the squad have time to fly away. Then Cat is finally consumed and becomes part of the </w:t>
            </w:r>
            <w:proofErr w:type="spellStart"/>
            <w:r>
              <w:rPr>
                <w:rFonts w:cstheme="minorHAnsi"/>
                <w:sz w:val="22"/>
                <w:szCs w:val="22"/>
              </w:rPr>
              <w:t>Ra’heem</w:t>
            </w:r>
            <w:proofErr w:type="spellEnd"/>
            <w:r>
              <w:rPr>
                <w:rFonts w:cstheme="minorHAnsi"/>
                <w:sz w:val="22"/>
                <w:szCs w:val="22"/>
              </w:rPr>
              <w:t xml:space="preserve"> hive-mind.</w:t>
            </w:r>
          </w:p>
        </w:tc>
        <w:tc>
          <w:tcPr>
            <w:tcW w:w="2615" w:type="dxa"/>
          </w:tcPr>
          <w:p w14:paraId="5AF0CCC5" w14:textId="4CC7B7EC" w:rsidR="007652D0" w:rsidRPr="009D1A50" w:rsidRDefault="00401A0F" w:rsidP="007652D0">
            <w:pPr>
              <w:rPr>
                <w:rFonts w:cstheme="minorHAnsi"/>
                <w:sz w:val="22"/>
                <w:szCs w:val="22"/>
              </w:rPr>
            </w:pPr>
            <w:r>
              <w:rPr>
                <w:rFonts w:cstheme="minorHAnsi"/>
                <w:sz w:val="22"/>
                <w:szCs w:val="22"/>
              </w:rPr>
              <w:t xml:space="preserve">pp. 460-464 </w:t>
            </w:r>
          </w:p>
        </w:tc>
      </w:tr>
      <w:tr w:rsidR="007652D0" w:rsidRPr="009D1A50" w14:paraId="3F151F67" w14:textId="77777777" w:rsidTr="00734B16">
        <w:tc>
          <w:tcPr>
            <w:tcW w:w="704" w:type="dxa"/>
          </w:tcPr>
          <w:p w14:paraId="27CAF97C" w14:textId="77777777" w:rsidR="007652D0" w:rsidRPr="009D1A50" w:rsidRDefault="007652D0" w:rsidP="007652D0">
            <w:pPr>
              <w:rPr>
                <w:rFonts w:cstheme="minorHAnsi"/>
                <w:sz w:val="22"/>
                <w:szCs w:val="22"/>
              </w:rPr>
            </w:pPr>
          </w:p>
        </w:tc>
        <w:tc>
          <w:tcPr>
            <w:tcW w:w="4961" w:type="dxa"/>
          </w:tcPr>
          <w:p w14:paraId="30D1E10A" w14:textId="77777777" w:rsidR="007652D0" w:rsidRPr="009D1A50" w:rsidRDefault="007652D0" w:rsidP="007652D0">
            <w:pPr>
              <w:rPr>
                <w:rFonts w:cstheme="minorHAnsi"/>
                <w:sz w:val="22"/>
                <w:szCs w:val="22"/>
              </w:rPr>
            </w:pPr>
          </w:p>
        </w:tc>
        <w:tc>
          <w:tcPr>
            <w:tcW w:w="5670" w:type="dxa"/>
          </w:tcPr>
          <w:p w14:paraId="7EB3120C" w14:textId="77777777" w:rsidR="007652D0" w:rsidRPr="009D1A50" w:rsidRDefault="007652D0" w:rsidP="007652D0">
            <w:pPr>
              <w:rPr>
                <w:rFonts w:cstheme="minorHAnsi"/>
                <w:sz w:val="22"/>
                <w:szCs w:val="22"/>
              </w:rPr>
            </w:pPr>
          </w:p>
        </w:tc>
        <w:tc>
          <w:tcPr>
            <w:tcW w:w="2615" w:type="dxa"/>
          </w:tcPr>
          <w:p w14:paraId="36C85943" w14:textId="77777777" w:rsidR="007652D0" w:rsidRPr="009D1A50" w:rsidRDefault="007652D0" w:rsidP="007652D0">
            <w:pPr>
              <w:rPr>
                <w:rFonts w:cstheme="minorHAnsi"/>
                <w:sz w:val="22"/>
                <w:szCs w:val="22"/>
              </w:rPr>
            </w:pPr>
          </w:p>
        </w:tc>
      </w:tr>
    </w:tbl>
    <w:p w14:paraId="59438AC4" w14:textId="77777777" w:rsidR="00734B16" w:rsidRPr="009D1A50" w:rsidRDefault="00734B16">
      <w:pPr>
        <w:rPr>
          <w:rFonts w:cstheme="minorHAnsi"/>
          <w:sz w:val="22"/>
          <w:szCs w:val="22"/>
        </w:rPr>
      </w:pPr>
    </w:p>
    <w:sectPr w:rsidR="00734B16" w:rsidRPr="009D1A50" w:rsidSect="00734B1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16"/>
    <w:rsid w:val="000E5C46"/>
    <w:rsid w:val="00147EDE"/>
    <w:rsid w:val="001C19CD"/>
    <w:rsid w:val="001E3B95"/>
    <w:rsid w:val="00205EE1"/>
    <w:rsid w:val="002177EC"/>
    <w:rsid w:val="003442E7"/>
    <w:rsid w:val="003E303B"/>
    <w:rsid w:val="003F2909"/>
    <w:rsid w:val="00401724"/>
    <w:rsid w:val="00401A0F"/>
    <w:rsid w:val="00414828"/>
    <w:rsid w:val="00437D08"/>
    <w:rsid w:val="004C706B"/>
    <w:rsid w:val="005D104A"/>
    <w:rsid w:val="0064674B"/>
    <w:rsid w:val="00680B27"/>
    <w:rsid w:val="00734B16"/>
    <w:rsid w:val="007652D0"/>
    <w:rsid w:val="008510C8"/>
    <w:rsid w:val="00860560"/>
    <w:rsid w:val="00951D62"/>
    <w:rsid w:val="00965ACF"/>
    <w:rsid w:val="009758B1"/>
    <w:rsid w:val="009B53C8"/>
    <w:rsid w:val="009D1A50"/>
    <w:rsid w:val="00B04153"/>
    <w:rsid w:val="00B20BC1"/>
    <w:rsid w:val="00B27C9E"/>
    <w:rsid w:val="00C26F18"/>
    <w:rsid w:val="00E900BC"/>
    <w:rsid w:val="00FB7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CAD3CD"/>
  <w15:chartTrackingRefBased/>
  <w15:docId w15:val="{F123AF63-788F-6345-B44C-71247DB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7D08"/>
  </w:style>
  <w:style w:type="character" w:customStyle="1" w:styleId="eop">
    <w:name w:val="eop"/>
    <w:basedOn w:val="DefaultParagraphFont"/>
    <w:rsid w:val="00437D08"/>
  </w:style>
  <w:style w:type="paragraph" w:customStyle="1" w:styleId="paragraph">
    <w:name w:val="paragraph"/>
    <w:basedOn w:val="Normal"/>
    <w:rsid w:val="00437D08"/>
    <w:pPr>
      <w:spacing w:before="100" w:beforeAutospacing="1" w:after="100" w:afterAutospacing="1"/>
    </w:pPr>
    <w:rPr>
      <w:rFonts w:ascii="Times New Roman" w:eastAsia="Times New Roman" w:hAnsi="Times New Roman" w:cs="Times New Roman"/>
      <w:lang w:eastAsia="en-GB"/>
    </w:rPr>
  </w:style>
  <w:style w:type="character" w:customStyle="1" w:styleId="spellingerror">
    <w:name w:val="spellingerror"/>
    <w:basedOn w:val="DefaultParagraphFont"/>
    <w:rsid w:val="00437D08"/>
  </w:style>
  <w:style w:type="character" w:customStyle="1" w:styleId="contextualspellingandgrammarerror">
    <w:name w:val="contextualspellingandgrammarerror"/>
    <w:basedOn w:val="DefaultParagraphFont"/>
    <w:rsid w:val="0095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2728">
      <w:bodyDiv w:val="1"/>
      <w:marLeft w:val="0"/>
      <w:marRight w:val="0"/>
      <w:marTop w:val="0"/>
      <w:marBottom w:val="0"/>
      <w:divBdr>
        <w:top w:val="none" w:sz="0" w:space="0" w:color="auto"/>
        <w:left w:val="none" w:sz="0" w:space="0" w:color="auto"/>
        <w:bottom w:val="none" w:sz="0" w:space="0" w:color="auto"/>
        <w:right w:val="none" w:sz="0" w:space="0" w:color="auto"/>
      </w:divBdr>
      <w:divsChild>
        <w:div w:id="2090812935">
          <w:marLeft w:val="0"/>
          <w:marRight w:val="0"/>
          <w:marTop w:val="0"/>
          <w:marBottom w:val="0"/>
          <w:divBdr>
            <w:top w:val="none" w:sz="0" w:space="0" w:color="auto"/>
            <w:left w:val="none" w:sz="0" w:space="0" w:color="auto"/>
            <w:bottom w:val="none" w:sz="0" w:space="0" w:color="auto"/>
            <w:right w:val="none" w:sz="0" w:space="0" w:color="auto"/>
          </w:divBdr>
        </w:div>
        <w:div w:id="593174148">
          <w:marLeft w:val="0"/>
          <w:marRight w:val="0"/>
          <w:marTop w:val="0"/>
          <w:marBottom w:val="0"/>
          <w:divBdr>
            <w:top w:val="none" w:sz="0" w:space="0" w:color="auto"/>
            <w:left w:val="none" w:sz="0" w:space="0" w:color="auto"/>
            <w:bottom w:val="none" w:sz="0" w:space="0" w:color="auto"/>
            <w:right w:val="none" w:sz="0" w:space="0" w:color="auto"/>
          </w:divBdr>
        </w:div>
        <w:div w:id="1268781154">
          <w:marLeft w:val="0"/>
          <w:marRight w:val="0"/>
          <w:marTop w:val="0"/>
          <w:marBottom w:val="0"/>
          <w:divBdr>
            <w:top w:val="none" w:sz="0" w:space="0" w:color="auto"/>
            <w:left w:val="none" w:sz="0" w:space="0" w:color="auto"/>
            <w:bottom w:val="none" w:sz="0" w:space="0" w:color="auto"/>
            <w:right w:val="none" w:sz="0" w:space="0" w:color="auto"/>
          </w:divBdr>
        </w:div>
      </w:divsChild>
    </w:div>
    <w:div w:id="185795495">
      <w:bodyDiv w:val="1"/>
      <w:marLeft w:val="0"/>
      <w:marRight w:val="0"/>
      <w:marTop w:val="0"/>
      <w:marBottom w:val="0"/>
      <w:divBdr>
        <w:top w:val="none" w:sz="0" w:space="0" w:color="auto"/>
        <w:left w:val="none" w:sz="0" w:space="0" w:color="auto"/>
        <w:bottom w:val="none" w:sz="0" w:space="0" w:color="auto"/>
        <w:right w:val="none" w:sz="0" w:space="0" w:color="auto"/>
      </w:divBdr>
    </w:div>
    <w:div w:id="706755362">
      <w:bodyDiv w:val="1"/>
      <w:marLeft w:val="0"/>
      <w:marRight w:val="0"/>
      <w:marTop w:val="0"/>
      <w:marBottom w:val="0"/>
      <w:divBdr>
        <w:top w:val="none" w:sz="0" w:space="0" w:color="auto"/>
        <w:left w:val="none" w:sz="0" w:space="0" w:color="auto"/>
        <w:bottom w:val="none" w:sz="0" w:space="0" w:color="auto"/>
        <w:right w:val="none" w:sz="0" w:space="0" w:color="auto"/>
      </w:divBdr>
    </w:div>
    <w:div w:id="938485464">
      <w:bodyDiv w:val="1"/>
      <w:marLeft w:val="0"/>
      <w:marRight w:val="0"/>
      <w:marTop w:val="0"/>
      <w:marBottom w:val="0"/>
      <w:divBdr>
        <w:top w:val="none" w:sz="0" w:space="0" w:color="auto"/>
        <w:left w:val="none" w:sz="0" w:space="0" w:color="auto"/>
        <w:bottom w:val="none" w:sz="0" w:space="0" w:color="auto"/>
        <w:right w:val="none" w:sz="0" w:space="0" w:color="auto"/>
      </w:divBdr>
    </w:div>
    <w:div w:id="1111171257">
      <w:bodyDiv w:val="1"/>
      <w:marLeft w:val="0"/>
      <w:marRight w:val="0"/>
      <w:marTop w:val="0"/>
      <w:marBottom w:val="0"/>
      <w:divBdr>
        <w:top w:val="none" w:sz="0" w:space="0" w:color="auto"/>
        <w:left w:val="none" w:sz="0" w:space="0" w:color="auto"/>
        <w:bottom w:val="none" w:sz="0" w:space="0" w:color="auto"/>
        <w:right w:val="none" w:sz="0" w:space="0" w:color="auto"/>
      </w:divBdr>
    </w:div>
    <w:div w:id="1397826351">
      <w:bodyDiv w:val="1"/>
      <w:marLeft w:val="0"/>
      <w:marRight w:val="0"/>
      <w:marTop w:val="0"/>
      <w:marBottom w:val="0"/>
      <w:divBdr>
        <w:top w:val="none" w:sz="0" w:space="0" w:color="auto"/>
        <w:left w:val="none" w:sz="0" w:space="0" w:color="auto"/>
        <w:bottom w:val="none" w:sz="0" w:space="0" w:color="auto"/>
        <w:right w:val="none" w:sz="0" w:space="0" w:color="auto"/>
      </w:divBdr>
    </w:div>
    <w:div w:id="1477720306">
      <w:bodyDiv w:val="1"/>
      <w:marLeft w:val="0"/>
      <w:marRight w:val="0"/>
      <w:marTop w:val="0"/>
      <w:marBottom w:val="0"/>
      <w:divBdr>
        <w:top w:val="none" w:sz="0" w:space="0" w:color="auto"/>
        <w:left w:val="none" w:sz="0" w:space="0" w:color="auto"/>
        <w:bottom w:val="none" w:sz="0" w:space="0" w:color="auto"/>
        <w:right w:val="none" w:sz="0" w:space="0" w:color="auto"/>
      </w:divBdr>
    </w:div>
    <w:div w:id="1518078692">
      <w:bodyDiv w:val="1"/>
      <w:marLeft w:val="0"/>
      <w:marRight w:val="0"/>
      <w:marTop w:val="0"/>
      <w:marBottom w:val="0"/>
      <w:divBdr>
        <w:top w:val="none" w:sz="0" w:space="0" w:color="auto"/>
        <w:left w:val="none" w:sz="0" w:space="0" w:color="auto"/>
        <w:bottom w:val="none" w:sz="0" w:space="0" w:color="auto"/>
        <w:right w:val="none" w:sz="0" w:space="0" w:color="auto"/>
      </w:divBdr>
    </w:div>
    <w:div w:id="1589802156">
      <w:bodyDiv w:val="1"/>
      <w:marLeft w:val="0"/>
      <w:marRight w:val="0"/>
      <w:marTop w:val="0"/>
      <w:marBottom w:val="0"/>
      <w:divBdr>
        <w:top w:val="none" w:sz="0" w:space="0" w:color="auto"/>
        <w:left w:val="none" w:sz="0" w:space="0" w:color="auto"/>
        <w:bottom w:val="none" w:sz="0" w:space="0" w:color="auto"/>
        <w:right w:val="none" w:sz="0" w:space="0" w:color="auto"/>
      </w:divBdr>
      <w:divsChild>
        <w:div w:id="559942940">
          <w:marLeft w:val="0"/>
          <w:marRight w:val="0"/>
          <w:marTop w:val="0"/>
          <w:marBottom w:val="0"/>
          <w:divBdr>
            <w:top w:val="none" w:sz="0" w:space="0" w:color="auto"/>
            <w:left w:val="none" w:sz="0" w:space="0" w:color="auto"/>
            <w:bottom w:val="none" w:sz="0" w:space="0" w:color="auto"/>
            <w:right w:val="none" w:sz="0" w:space="0" w:color="auto"/>
          </w:divBdr>
        </w:div>
        <w:div w:id="1995571636">
          <w:marLeft w:val="0"/>
          <w:marRight w:val="0"/>
          <w:marTop w:val="0"/>
          <w:marBottom w:val="0"/>
          <w:divBdr>
            <w:top w:val="none" w:sz="0" w:space="0" w:color="auto"/>
            <w:left w:val="none" w:sz="0" w:space="0" w:color="auto"/>
            <w:bottom w:val="none" w:sz="0" w:space="0" w:color="auto"/>
            <w:right w:val="none" w:sz="0" w:space="0" w:color="auto"/>
          </w:divBdr>
        </w:div>
      </w:divsChild>
    </w:div>
    <w:div w:id="1721175403">
      <w:bodyDiv w:val="1"/>
      <w:marLeft w:val="0"/>
      <w:marRight w:val="0"/>
      <w:marTop w:val="0"/>
      <w:marBottom w:val="0"/>
      <w:divBdr>
        <w:top w:val="none" w:sz="0" w:space="0" w:color="auto"/>
        <w:left w:val="none" w:sz="0" w:space="0" w:color="auto"/>
        <w:bottom w:val="none" w:sz="0" w:space="0" w:color="auto"/>
        <w:right w:val="none" w:sz="0" w:space="0" w:color="auto"/>
      </w:divBdr>
      <w:divsChild>
        <w:div w:id="1263418003">
          <w:marLeft w:val="0"/>
          <w:marRight w:val="0"/>
          <w:marTop w:val="0"/>
          <w:marBottom w:val="0"/>
          <w:divBdr>
            <w:top w:val="none" w:sz="0" w:space="0" w:color="auto"/>
            <w:left w:val="none" w:sz="0" w:space="0" w:color="auto"/>
            <w:bottom w:val="none" w:sz="0" w:space="0" w:color="auto"/>
            <w:right w:val="none" w:sz="0" w:space="0" w:color="auto"/>
          </w:divBdr>
        </w:div>
        <w:div w:id="556861163">
          <w:marLeft w:val="0"/>
          <w:marRight w:val="0"/>
          <w:marTop w:val="0"/>
          <w:marBottom w:val="0"/>
          <w:divBdr>
            <w:top w:val="none" w:sz="0" w:space="0" w:color="auto"/>
            <w:left w:val="none" w:sz="0" w:space="0" w:color="auto"/>
            <w:bottom w:val="none" w:sz="0" w:space="0" w:color="auto"/>
            <w:right w:val="none" w:sz="0" w:space="0" w:color="auto"/>
          </w:divBdr>
        </w:div>
        <w:div w:id="1564440861">
          <w:marLeft w:val="0"/>
          <w:marRight w:val="0"/>
          <w:marTop w:val="0"/>
          <w:marBottom w:val="0"/>
          <w:divBdr>
            <w:top w:val="none" w:sz="0" w:space="0" w:color="auto"/>
            <w:left w:val="none" w:sz="0" w:space="0" w:color="auto"/>
            <w:bottom w:val="none" w:sz="0" w:space="0" w:color="auto"/>
            <w:right w:val="none" w:sz="0" w:space="0" w:color="auto"/>
          </w:divBdr>
        </w:div>
      </w:divsChild>
    </w:div>
    <w:div w:id="1784181641">
      <w:bodyDiv w:val="1"/>
      <w:marLeft w:val="0"/>
      <w:marRight w:val="0"/>
      <w:marTop w:val="0"/>
      <w:marBottom w:val="0"/>
      <w:divBdr>
        <w:top w:val="none" w:sz="0" w:space="0" w:color="auto"/>
        <w:left w:val="none" w:sz="0" w:space="0" w:color="auto"/>
        <w:bottom w:val="none" w:sz="0" w:space="0" w:color="auto"/>
        <w:right w:val="none" w:sz="0" w:space="0" w:color="auto"/>
      </w:divBdr>
    </w:div>
    <w:div w:id="20121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21</cp:revision>
  <cp:lastPrinted>2021-06-01T11:44:00Z</cp:lastPrinted>
  <dcterms:created xsi:type="dcterms:W3CDTF">2021-05-31T10:52:00Z</dcterms:created>
  <dcterms:modified xsi:type="dcterms:W3CDTF">2021-06-01T14:05:00Z</dcterms:modified>
</cp:coreProperties>
</file>